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84F8" w14:textId="763BDC37" w:rsidR="00197658" w:rsidRPr="00F15821" w:rsidRDefault="00086146" w:rsidP="00086146">
      <w:pPr>
        <w:spacing w:line="34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理科</w:t>
      </w:r>
      <w:r w:rsidR="003D3F70" w:rsidRPr="00F15821">
        <w:rPr>
          <w:rFonts w:asciiTheme="majorEastAsia" w:eastAsiaTheme="majorEastAsia" w:hAnsiTheme="majorEastAsia" w:hint="eastAsia"/>
          <w:b/>
          <w:sz w:val="28"/>
          <w:szCs w:val="28"/>
        </w:rPr>
        <w:t>学習指導案</w:t>
      </w:r>
    </w:p>
    <w:p w14:paraId="2CF5E4C1" w14:textId="77777777" w:rsidR="003D3F70" w:rsidRPr="00F15821" w:rsidRDefault="003D3F70" w:rsidP="004F5FFE">
      <w:pPr>
        <w:spacing w:line="340" w:lineRule="exact"/>
        <w:ind w:firstLineChars="4000" w:firstLine="8101"/>
        <w:rPr>
          <w:sz w:val="22"/>
        </w:rPr>
      </w:pPr>
      <w:r w:rsidRPr="00F15821">
        <w:rPr>
          <w:rFonts w:hint="eastAsia"/>
          <w:sz w:val="22"/>
        </w:rPr>
        <w:t>○○○○小・中学校</w:t>
      </w:r>
    </w:p>
    <w:p w14:paraId="70557E9A" w14:textId="77777777" w:rsidR="00264B05" w:rsidRDefault="003D3F70" w:rsidP="004F5FFE">
      <w:pPr>
        <w:spacing w:line="340" w:lineRule="exact"/>
        <w:ind w:firstLineChars="4000" w:firstLine="8101"/>
        <w:rPr>
          <w:sz w:val="22"/>
        </w:rPr>
      </w:pPr>
      <w:r w:rsidRPr="00F15821">
        <w:rPr>
          <w:rFonts w:hint="eastAsia"/>
          <w:sz w:val="22"/>
        </w:rPr>
        <w:t>指導者　○○○○○</w:t>
      </w:r>
    </w:p>
    <w:p w14:paraId="1AE6C685" w14:textId="77777777" w:rsidR="004F5FFE" w:rsidRDefault="004F5FFE" w:rsidP="004F5FFE">
      <w:pPr>
        <w:spacing w:line="340" w:lineRule="exact"/>
        <w:ind w:firstLineChars="4000" w:firstLine="8101"/>
        <w:rPr>
          <w:sz w:val="22"/>
        </w:rPr>
      </w:pPr>
    </w:p>
    <w:p w14:paraId="225A9770" w14:textId="77777777" w:rsidR="003D3F70" w:rsidRDefault="003D3F70" w:rsidP="004F5FFE">
      <w:pPr>
        <w:spacing w:line="340" w:lineRule="exact"/>
        <w:rPr>
          <w:sz w:val="22"/>
        </w:rPr>
      </w:pPr>
      <w:r w:rsidRPr="00F15821">
        <w:rPr>
          <w:rFonts w:asciiTheme="majorEastAsia" w:eastAsiaTheme="majorEastAsia" w:hAnsiTheme="majorEastAsia" w:hint="eastAsia"/>
          <w:b/>
          <w:sz w:val="22"/>
        </w:rPr>
        <w:t>１　日</w:t>
      </w:r>
      <w:r w:rsidR="00F15821" w:rsidRPr="00F15821">
        <w:rPr>
          <w:rFonts w:asciiTheme="majorEastAsia" w:eastAsiaTheme="majorEastAsia" w:hAnsiTheme="majorEastAsia" w:hint="eastAsia"/>
          <w:b/>
          <w:sz w:val="22"/>
        </w:rPr>
        <w:t xml:space="preserve">　</w:t>
      </w:r>
      <w:r w:rsidR="0002627A">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時</w:t>
      </w:r>
      <w:r w:rsidRPr="00F15821">
        <w:rPr>
          <w:rFonts w:hint="eastAsia"/>
          <w:sz w:val="22"/>
        </w:rPr>
        <w:t xml:space="preserve">　</w:t>
      </w:r>
      <w:r w:rsidR="00F15821">
        <w:rPr>
          <w:rFonts w:hint="eastAsia"/>
          <w:sz w:val="22"/>
        </w:rPr>
        <w:t xml:space="preserve">　　　　</w:t>
      </w:r>
      <w:r w:rsidR="00B54452" w:rsidRPr="00AC156D">
        <w:rPr>
          <w:rFonts w:hint="eastAsia"/>
          <w:sz w:val="22"/>
        </w:rPr>
        <w:t>令和</w:t>
      </w:r>
      <w:r w:rsidRPr="00F15821">
        <w:rPr>
          <w:rFonts w:hint="eastAsia"/>
          <w:sz w:val="22"/>
        </w:rPr>
        <w:t>○○年○○月○○日（○）○校時</w:t>
      </w:r>
      <w:r w:rsidR="00F15821">
        <w:rPr>
          <w:rFonts w:hint="eastAsia"/>
          <w:sz w:val="22"/>
        </w:rPr>
        <w:t xml:space="preserve">　○○：○○～○○：○○</w:t>
      </w:r>
    </w:p>
    <w:p w14:paraId="0870633B" w14:textId="5661F1D5" w:rsidR="0079749E" w:rsidRDefault="0079749E" w:rsidP="004F5FFE">
      <w:pPr>
        <w:spacing w:line="340" w:lineRule="exact"/>
        <w:rPr>
          <w:rFonts w:asciiTheme="majorEastAsia" w:eastAsiaTheme="majorEastAsia" w:hAnsiTheme="majorEastAsia"/>
          <w:b/>
          <w:sz w:val="22"/>
        </w:rPr>
      </w:pPr>
    </w:p>
    <w:p w14:paraId="5A9B831B" w14:textId="77777777" w:rsidR="003D3F70" w:rsidRPr="00F15821" w:rsidRDefault="003D3F70" w:rsidP="004F5FFE">
      <w:pPr>
        <w:spacing w:line="340" w:lineRule="exact"/>
        <w:rPr>
          <w:sz w:val="22"/>
        </w:rPr>
      </w:pPr>
      <w:r w:rsidRPr="00F15821">
        <w:rPr>
          <w:rFonts w:asciiTheme="majorEastAsia" w:eastAsiaTheme="majorEastAsia" w:hAnsiTheme="majorEastAsia" w:hint="eastAsia"/>
          <w:b/>
          <w:sz w:val="22"/>
        </w:rPr>
        <w:t>２　場</w:t>
      </w:r>
      <w:r w:rsidR="00F15821" w:rsidRPr="00F15821">
        <w:rPr>
          <w:rFonts w:asciiTheme="majorEastAsia" w:eastAsiaTheme="majorEastAsia" w:hAnsiTheme="majorEastAsia" w:hint="eastAsia"/>
          <w:b/>
          <w:sz w:val="22"/>
        </w:rPr>
        <w:t xml:space="preserve">　</w:t>
      </w:r>
      <w:r w:rsidR="0002627A">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所</w:t>
      </w:r>
      <w:r w:rsidRPr="00F15821">
        <w:rPr>
          <w:rFonts w:hint="eastAsia"/>
          <w:sz w:val="22"/>
        </w:rPr>
        <w:t xml:space="preserve">　</w:t>
      </w:r>
      <w:r w:rsidR="00F15821">
        <w:rPr>
          <w:rFonts w:hint="eastAsia"/>
          <w:sz w:val="22"/>
        </w:rPr>
        <w:t xml:space="preserve">　　　　</w:t>
      </w:r>
      <w:r w:rsidRPr="00F15821">
        <w:rPr>
          <w:rFonts w:hint="eastAsia"/>
          <w:sz w:val="22"/>
        </w:rPr>
        <w:t>第○学年○組教室（南校舎２階）</w:t>
      </w:r>
    </w:p>
    <w:p w14:paraId="1B019740" w14:textId="77777777" w:rsidR="0079749E" w:rsidRDefault="0079749E" w:rsidP="004F5FFE">
      <w:pPr>
        <w:spacing w:line="340" w:lineRule="exact"/>
        <w:rPr>
          <w:rFonts w:asciiTheme="majorEastAsia" w:eastAsiaTheme="majorEastAsia" w:hAnsiTheme="majorEastAsia"/>
          <w:b/>
          <w:sz w:val="22"/>
        </w:rPr>
      </w:pPr>
    </w:p>
    <w:p w14:paraId="27143011" w14:textId="28A8F365" w:rsidR="003D3F70" w:rsidRPr="00F15821" w:rsidRDefault="007B3E83" w:rsidP="004F5FFE">
      <w:pPr>
        <w:spacing w:line="340" w:lineRule="exact"/>
        <w:rPr>
          <w:sz w:val="22"/>
        </w:rPr>
      </w:pPr>
      <w:r>
        <w:rPr>
          <w:rFonts w:asciiTheme="majorEastAsia" w:eastAsiaTheme="majorEastAsia" w:hAnsiTheme="majorEastAsia" w:hint="eastAsia"/>
          <w:b/>
          <w:sz w:val="22"/>
        </w:rPr>
        <w:t>３　学 年 ・ 学 級</w:t>
      </w:r>
      <w:r w:rsidR="003D3F70" w:rsidRPr="00F15821">
        <w:rPr>
          <w:rFonts w:hint="eastAsia"/>
          <w:sz w:val="22"/>
        </w:rPr>
        <w:t xml:space="preserve">　</w:t>
      </w:r>
      <w:r w:rsidR="00F15821">
        <w:rPr>
          <w:rFonts w:hint="eastAsia"/>
          <w:sz w:val="22"/>
        </w:rPr>
        <w:t xml:space="preserve">　　</w:t>
      </w:r>
      <w:r w:rsidR="0002627A">
        <w:rPr>
          <w:rFonts w:hint="eastAsia"/>
          <w:sz w:val="22"/>
        </w:rPr>
        <w:t xml:space="preserve">　　</w:t>
      </w:r>
      <w:r w:rsidR="003D3F70" w:rsidRPr="00F15821">
        <w:rPr>
          <w:rFonts w:hint="eastAsia"/>
          <w:sz w:val="22"/>
        </w:rPr>
        <w:t>第</w:t>
      </w:r>
      <w:r w:rsidR="00E36217">
        <w:rPr>
          <w:rFonts w:hint="eastAsia"/>
          <w:sz w:val="22"/>
        </w:rPr>
        <w:t>4</w:t>
      </w:r>
      <w:r w:rsidR="003D3F70" w:rsidRPr="00F15821">
        <w:rPr>
          <w:rFonts w:hint="eastAsia"/>
          <w:sz w:val="22"/>
        </w:rPr>
        <w:t>学年○組</w:t>
      </w:r>
      <w:r w:rsidR="00034AAB">
        <w:rPr>
          <w:rFonts w:hint="eastAsia"/>
          <w:sz w:val="22"/>
        </w:rPr>
        <w:t xml:space="preserve">　　○名　　</w:t>
      </w:r>
    </w:p>
    <w:p w14:paraId="4C84D065" w14:textId="4F18FF96" w:rsidR="0079749E" w:rsidRDefault="0079749E" w:rsidP="004F5FFE">
      <w:pPr>
        <w:spacing w:line="340" w:lineRule="exact"/>
        <w:rPr>
          <w:rFonts w:asciiTheme="majorEastAsia" w:eastAsiaTheme="majorEastAsia" w:hAnsiTheme="majorEastAsia"/>
          <w:b/>
          <w:sz w:val="22"/>
        </w:rPr>
      </w:pPr>
    </w:p>
    <w:p w14:paraId="1E3B92D4" w14:textId="38A37352" w:rsidR="003D3F70" w:rsidRPr="00F15821" w:rsidRDefault="003D3F70" w:rsidP="004F5FFE">
      <w:pPr>
        <w:spacing w:line="340" w:lineRule="exact"/>
        <w:rPr>
          <w:sz w:val="22"/>
        </w:rPr>
      </w:pPr>
      <w:r w:rsidRPr="00F15821">
        <w:rPr>
          <w:rFonts w:asciiTheme="majorEastAsia" w:eastAsiaTheme="majorEastAsia" w:hAnsiTheme="majorEastAsia" w:hint="eastAsia"/>
          <w:b/>
          <w:sz w:val="22"/>
        </w:rPr>
        <w:t>４　単元</w:t>
      </w:r>
      <w:r w:rsidR="00BA139C">
        <w:rPr>
          <w:rFonts w:asciiTheme="majorEastAsia" w:eastAsiaTheme="majorEastAsia" w:hAnsiTheme="majorEastAsia" w:hint="eastAsia"/>
          <w:b/>
          <w:sz w:val="22"/>
        </w:rPr>
        <w:t>・</w:t>
      </w:r>
      <w:r w:rsidRPr="00F15821">
        <w:rPr>
          <w:rFonts w:asciiTheme="majorEastAsia" w:eastAsiaTheme="majorEastAsia" w:hAnsiTheme="majorEastAsia" w:hint="eastAsia"/>
          <w:b/>
          <w:sz w:val="22"/>
        </w:rPr>
        <w:t>題材名</w:t>
      </w:r>
      <w:r w:rsidR="00BA139C">
        <w:rPr>
          <w:rFonts w:asciiTheme="majorEastAsia" w:eastAsiaTheme="majorEastAsia" w:hAnsiTheme="majorEastAsia" w:hint="eastAsia"/>
          <w:b/>
          <w:sz w:val="22"/>
        </w:rPr>
        <w:t xml:space="preserve">　</w:t>
      </w:r>
      <w:r w:rsidRPr="00F15821">
        <w:rPr>
          <w:rFonts w:asciiTheme="majorEastAsia" w:eastAsiaTheme="majorEastAsia" w:hAnsiTheme="majorEastAsia" w:hint="eastAsia"/>
          <w:b/>
          <w:sz w:val="22"/>
        </w:rPr>
        <w:t xml:space="preserve">　</w:t>
      </w:r>
      <w:r w:rsidR="00F15821">
        <w:rPr>
          <w:rFonts w:hint="eastAsia"/>
          <w:sz w:val="22"/>
        </w:rPr>
        <w:t xml:space="preserve">　　　　</w:t>
      </w:r>
      <w:r w:rsidRPr="00F15821">
        <w:rPr>
          <w:rFonts w:hint="eastAsia"/>
          <w:sz w:val="22"/>
        </w:rPr>
        <w:t>「</w:t>
      </w:r>
      <w:r w:rsidR="00E36217">
        <w:rPr>
          <w:rFonts w:hint="eastAsia"/>
          <w:sz w:val="22"/>
        </w:rPr>
        <w:t>ものの</w:t>
      </w:r>
      <w:r w:rsidR="00A67436">
        <w:rPr>
          <w:rFonts w:hint="eastAsia"/>
          <w:sz w:val="22"/>
        </w:rPr>
        <w:t>あたた</w:t>
      </w:r>
      <w:r w:rsidR="00E36217">
        <w:rPr>
          <w:rFonts w:hint="eastAsia"/>
          <w:sz w:val="22"/>
        </w:rPr>
        <w:t>まり方</w:t>
      </w:r>
      <w:r w:rsidRPr="00F15821">
        <w:rPr>
          <w:rFonts w:hint="eastAsia"/>
          <w:sz w:val="22"/>
        </w:rPr>
        <w:t>」</w:t>
      </w:r>
    </w:p>
    <w:p w14:paraId="6E7C8436" w14:textId="77777777" w:rsidR="0079749E" w:rsidRPr="00A67436" w:rsidRDefault="0079749E" w:rsidP="004F5FFE">
      <w:pPr>
        <w:spacing w:line="340" w:lineRule="exact"/>
        <w:rPr>
          <w:rFonts w:asciiTheme="majorEastAsia" w:eastAsiaTheme="majorEastAsia" w:hAnsiTheme="majorEastAsia"/>
          <w:b/>
          <w:color w:val="000000" w:themeColor="text1"/>
          <w:sz w:val="22"/>
        </w:rPr>
      </w:pPr>
    </w:p>
    <w:p w14:paraId="39E90A79" w14:textId="77777777" w:rsidR="005F54B6" w:rsidRPr="00847C1C" w:rsidRDefault="005F54B6" w:rsidP="004F5FFE">
      <w:pPr>
        <w:spacing w:line="34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５</w:t>
      </w:r>
      <w:r w:rsidRPr="00847C1C">
        <w:rPr>
          <w:rFonts w:asciiTheme="majorEastAsia" w:eastAsiaTheme="majorEastAsia" w:hAnsiTheme="majorEastAsia" w:hint="eastAsia"/>
          <w:b/>
          <w:color w:val="000000" w:themeColor="text1"/>
          <w:sz w:val="22"/>
        </w:rPr>
        <w:t xml:space="preserve">　単元</w:t>
      </w:r>
      <w:r w:rsidR="00BA139C">
        <w:rPr>
          <w:rFonts w:asciiTheme="majorEastAsia" w:eastAsiaTheme="majorEastAsia" w:hAnsiTheme="majorEastAsia" w:hint="eastAsia"/>
          <w:b/>
          <w:color w:val="000000" w:themeColor="text1"/>
          <w:sz w:val="22"/>
        </w:rPr>
        <w:t>・</w:t>
      </w:r>
      <w:r w:rsidRPr="00847C1C">
        <w:rPr>
          <w:rFonts w:asciiTheme="majorEastAsia" w:eastAsiaTheme="majorEastAsia" w:hAnsiTheme="majorEastAsia" w:hint="eastAsia"/>
          <w:b/>
          <w:color w:val="000000" w:themeColor="text1"/>
          <w:sz w:val="22"/>
        </w:rPr>
        <w:t>題材の目標</w:t>
      </w:r>
    </w:p>
    <w:p w14:paraId="4A959EB4" w14:textId="676C33EC" w:rsidR="005F54B6" w:rsidRPr="00E36217" w:rsidRDefault="00E36217" w:rsidP="00E36217">
      <w:pPr>
        <w:ind w:left="203" w:hangingChars="100" w:hanging="203"/>
      </w:pPr>
      <w:r>
        <w:rPr>
          <w:rFonts w:hint="eastAsia"/>
          <w:color w:val="000000" w:themeColor="text1"/>
          <w:sz w:val="22"/>
        </w:rPr>
        <w:t xml:space="preserve">　</w:t>
      </w:r>
      <w:r w:rsidRPr="00E36217">
        <w:rPr>
          <w:rFonts w:hint="eastAsia"/>
        </w:rPr>
        <w:t xml:space="preserve">　身の回りの金属や水、空気の</w:t>
      </w:r>
      <w:r w:rsidR="00A67436">
        <w:rPr>
          <w:rFonts w:hint="eastAsia"/>
        </w:rPr>
        <w:t>あたた</w:t>
      </w:r>
      <w:r w:rsidRPr="00E36217">
        <w:rPr>
          <w:rFonts w:hint="eastAsia"/>
        </w:rPr>
        <w:t>まり方を温度の変化と関係付けて調べる活動をして、</w:t>
      </w:r>
      <w:r w:rsidR="00867112">
        <w:rPr>
          <w:rFonts w:hint="eastAsia"/>
        </w:rPr>
        <w:t>実験等の技能を身に付け、</w:t>
      </w:r>
      <w:r w:rsidRPr="00E36217">
        <w:rPr>
          <w:rFonts w:hint="eastAsia"/>
        </w:rPr>
        <w:t>金属（固体）は熱せられた部分からに順に</w:t>
      </w:r>
      <w:r w:rsidR="00A01604">
        <w:rPr>
          <w:rFonts w:hint="eastAsia"/>
        </w:rPr>
        <w:t>あたた</w:t>
      </w:r>
      <w:r w:rsidRPr="00E36217">
        <w:rPr>
          <w:rFonts w:hint="eastAsia"/>
        </w:rPr>
        <w:t>まり、水（液体）や空気（気体）は熱せられた部分が上に移動し動くことによって全体が温まること</w:t>
      </w:r>
      <w:r w:rsidR="00867112">
        <w:rPr>
          <w:rFonts w:hint="eastAsia"/>
        </w:rPr>
        <w:t>の理解を図る</w:t>
      </w:r>
      <w:r w:rsidRPr="00E36217">
        <w:rPr>
          <w:rFonts w:hint="eastAsia"/>
        </w:rPr>
        <w:t>。また既習の内容や生活経験をもとに、根拠のある予想や仮説を発想し表現する力や、主体的に問題解決しようとする態度を育てる。</w:t>
      </w:r>
    </w:p>
    <w:p w14:paraId="68F64178" w14:textId="78F9B1ED" w:rsidR="004A0653" w:rsidRDefault="004A0653" w:rsidP="004F5FFE">
      <w:pPr>
        <w:spacing w:line="340" w:lineRule="exact"/>
        <w:rPr>
          <w:rFonts w:asciiTheme="majorEastAsia" w:eastAsiaTheme="majorEastAsia" w:hAnsiTheme="majorEastAsia"/>
          <w:b/>
          <w:sz w:val="22"/>
        </w:rPr>
      </w:pPr>
    </w:p>
    <w:p w14:paraId="4A3A8FE1" w14:textId="77777777" w:rsidR="003D3F70" w:rsidRPr="00F15821" w:rsidRDefault="005F54B6" w:rsidP="004F5FFE">
      <w:pPr>
        <w:spacing w:line="340" w:lineRule="exact"/>
        <w:rPr>
          <w:rFonts w:asciiTheme="majorEastAsia" w:eastAsiaTheme="majorEastAsia" w:hAnsiTheme="majorEastAsia"/>
          <w:b/>
          <w:sz w:val="22"/>
        </w:rPr>
      </w:pPr>
      <w:r>
        <w:rPr>
          <w:rFonts w:asciiTheme="majorEastAsia" w:eastAsiaTheme="majorEastAsia" w:hAnsiTheme="majorEastAsia" w:hint="eastAsia"/>
          <w:b/>
          <w:sz w:val="22"/>
        </w:rPr>
        <w:t>６</w:t>
      </w:r>
      <w:r w:rsidR="003D3F70" w:rsidRPr="00F15821">
        <w:rPr>
          <w:rFonts w:asciiTheme="majorEastAsia" w:eastAsiaTheme="majorEastAsia" w:hAnsiTheme="majorEastAsia" w:hint="eastAsia"/>
          <w:b/>
          <w:sz w:val="22"/>
        </w:rPr>
        <w:t xml:space="preserve">　単元</w:t>
      </w:r>
      <w:r w:rsidR="00BA139C">
        <w:rPr>
          <w:rFonts w:asciiTheme="majorEastAsia" w:eastAsiaTheme="majorEastAsia" w:hAnsiTheme="majorEastAsia" w:hint="eastAsia"/>
          <w:b/>
          <w:sz w:val="22"/>
        </w:rPr>
        <w:t>・</w:t>
      </w:r>
      <w:r w:rsidR="003D3F70" w:rsidRPr="00F15821">
        <w:rPr>
          <w:rFonts w:asciiTheme="majorEastAsia" w:eastAsiaTheme="majorEastAsia" w:hAnsiTheme="majorEastAsia" w:hint="eastAsia"/>
          <w:b/>
          <w:sz w:val="22"/>
        </w:rPr>
        <w:t>題材について</w:t>
      </w:r>
    </w:p>
    <w:p w14:paraId="43AE8B2C" w14:textId="77777777" w:rsidR="003D3F70" w:rsidRPr="00AC156D" w:rsidRDefault="003D3F70" w:rsidP="004F5FFE">
      <w:pPr>
        <w:spacing w:line="340" w:lineRule="exact"/>
        <w:rPr>
          <w:rFonts w:asciiTheme="majorEastAsia" w:eastAsiaTheme="majorEastAsia" w:hAnsiTheme="majorEastAsia"/>
          <w:b/>
          <w:sz w:val="22"/>
        </w:rPr>
      </w:pPr>
      <w:r w:rsidRPr="00F15821">
        <w:rPr>
          <w:rFonts w:asciiTheme="majorEastAsia" w:eastAsiaTheme="majorEastAsia" w:hAnsiTheme="majorEastAsia" w:hint="eastAsia"/>
          <w:b/>
          <w:sz w:val="22"/>
        </w:rPr>
        <w:t>（１</w:t>
      </w:r>
      <w:r w:rsidRPr="00AC156D">
        <w:rPr>
          <w:rFonts w:asciiTheme="majorEastAsia" w:eastAsiaTheme="majorEastAsia" w:hAnsiTheme="majorEastAsia" w:hint="eastAsia"/>
          <w:b/>
          <w:sz w:val="22"/>
        </w:rPr>
        <w:t>）</w:t>
      </w:r>
      <w:r w:rsidR="00B54452" w:rsidRPr="00AC156D">
        <w:rPr>
          <w:rFonts w:asciiTheme="majorEastAsia" w:eastAsiaTheme="majorEastAsia" w:hAnsiTheme="majorEastAsia" w:hint="eastAsia"/>
          <w:b/>
          <w:sz w:val="22"/>
        </w:rPr>
        <w:t>児童・生徒</w:t>
      </w:r>
      <w:r w:rsidRPr="00AC156D">
        <w:rPr>
          <w:rFonts w:asciiTheme="majorEastAsia" w:eastAsiaTheme="majorEastAsia" w:hAnsiTheme="majorEastAsia" w:hint="eastAsia"/>
          <w:b/>
          <w:sz w:val="22"/>
        </w:rPr>
        <w:t>観</w:t>
      </w:r>
    </w:p>
    <w:p w14:paraId="5698DD87" w14:textId="686BED79" w:rsidR="000742B7" w:rsidRDefault="000742B7" w:rsidP="004F5FFE">
      <w:pPr>
        <w:spacing w:line="340" w:lineRule="exact"/>
        <w:rPr>
          <w:color w:val="000000" w:themeColor="text1"/>
          <w:sz w:val="22"/>
        </w:rPr>
      </w:pPr>
      <w:r>
        <w:rPr>
          <w:rFonts w:hint="eastAsia"/>
          <w:color w:val="000000" w:themeColor="text1"/>
          <w:sz w:val="22"/>
        </w:rPr>
        <w:t xml:space="preserve">　　　※省略</w:t>
      </w:r>
    </w:p>
    <w:p w14:paraId="0F822D60" w14:textId="77777777" w:rsidR="000742B7" w:rsidRDefault="000742B7" w:rsidP="004F5FFE">
      <w:pPr>
        <w:spacing w:line="340" w:lineRule="exact"/>
        <w:rPr>
          <w:color w:val="000000" w:themeColor="text1"/>
          <w:sz w:val="22"/>
        </w:rPr>
      </w:pPr>
    </w:p>
    <w:p w14:paraId="430861CA" w14:textId="34B6744F" w:rsidR="003D3F70" w:rsidRPr="00DE04B6" w:rsidRDefault="003D3F70" w:rsidP="004F5FFE">
      <w:pPr>
        <w:spacing w:line="340" w:lineRule="exact"/>
        <w:rPr>
          <w:rFonts w:asciiTheme="majorEastAsia" w:eastAsiaTheme="majorEastAsia" w:hAnsiTheme="majorEastAsia"/>
          <w:b/>
          <w:color w:val="000000" w:themeColor="text1"/>
          <w:sz w:val="22"/>
          <w:u w:val="single"/>
        </w:rPr>
      </w:pPr>
      <w:r w:rsidRPr="00847C1C">
        <w:rPr>
          <w:rFonts w:asciiTheme="majorEastAsia" w:eastAsiaTheme="majorEastAsia" w:hAnsiTheme="majorEastAsia" w:hint="eastAsia"/>
          <w:b/>
          <w:color w:val="000000" w:themeColor="text1"/>
          <w:sz w:val="22"/>
        </w:rPr>
        <w:t>（２）</w:t>
      </w:r>
      <w:r w:rsidR="008B4D46" w:rsidRPr="00BA7875">
        <w:rPr>
          <w:rFonts w:asciiTheme="majorEastAsia" w:eastAsiaTheme="majorEastAsia" w:hAnsiTheme="majorEastAsia" w:hint="eastAsia"/>
          <w:b/>
          <w:sz w:val="22"/>
        </w:rPr>
        <w:t>教材</w:t>
      </w:r>
      <w:r w:rsidRPr="00BA7875">
        <w:rPr>
          <w:rFonts w:asciiTheme="majorEastAsia" w:eastAsiaTheme="majorEastAsia" w:hAnsiTheme="majorEastAsia" w:hint="eastAsia"/>
          <w:b/>
          <w:color w:val="000000" w:themeColor="text1"/>
          <w:sz w:val="22"/>
        </w:rPr>
        <w:t>観</w:t>
      </w:r>
    </w:p>
    <w:p w14:paraId="7756E597" w14:textId="13AEC490" w:rsidR="005758C3" w:rsidRDefault="005758C3" w:rsidP="005758C3">
      <w:pPr>
        <w:ind w:leftChars="200" w:left="385" w:firstLineChars="100" w:firstLine="193"/>
        <w:jc w:val="left"/>
      </w:pPr>
      <w:r>
        <w:rPr>
          <w:rFonts w:hint="eastAsia"/>
        </w:rPr>
        <w:t>本単元は、学習指導要領の内容区分「Ａ物質・エネルギー」の内容「（２）金属、水、空気と温度」に基づいて設定したものである。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758C3" w:rsidRPr="0058556B" w14:paraId="0BF20FEB" w14:textId="77777777" w:rsidTr="005758C3">
        <w:trPr>
          <w:trHeight w:val="3218"/>
        </w:trPr>
        <w:tc>
          <w:tcPr>
            <w:tcW w:w="9214" w:type="dxa"/>
            <w:shd w:val="clear" w:color="auto" w:fill="auto"/>
          </w:tcPr>
          <w:p w14:paraId="5BB2CC23" w14:textId="77777777" w:rsidR="005758C3" w:rsidRDefault="005758C3" w:rsidP="00B10C04">
            <w:pPr>
              <w:jc w:val="left"/>
            </w:pPr>
            <w:r>
              <w:rPr>
                <w:rFonts w:hint="eastAsia"/>
              </w:rPr>
              <w:t xml:space="preserve">　金属、水及び空気の性質について、体積や状態の変化、熱の伝わり方に着目して、それらと温度の変化とを関係付けて調べる活動を通して、次の事項を身に付けることができるように指導する。</w:t>
            </w:r>
          </w:p>
          <w:p w14:paraId="754E4556" w14:textId="77777777" w:rsidR="005758C3" w:rsidRDefault="005758C3" w:rsidP="00B10C04">
            <w:pPr>
              <w:ind w:left="193" w:hangingChars="100" w:hanging="193"/>
              <w:jc w:val="left"/>
            </w:pPr>
            <w:r>
              <w:rPr>
                <w:rFonts w:hint="eastAsia"/>
              </w:rPr>
              <w:t xml:space="preserve">ア　次のことを理解するとともに、観察、実験などに関する技能を身に付けること。（ｱ）金属、水及び空気は、温めたり冷やしたりすると、それらの体積が変わるが、　　　　</w:t>
            </w:r>
          </w:p>
          <w:p w14:paraId="56C6E04A" w14:textId="77777777" w:rsidR="005758C3" w:rsidRDefault="005758C3" w:rsidP="00B10C04">
            <w:pPr>
              <w:ind w:leftChars="100" w:left="193" w:firstLineChars="200" w:firstLine="385"/>
              <w:jc w:val="left"/>
            </w:pPr>
            <w:r>
              <w:rPr>
                <w:rFonts w:hint="eastAsia"/>
              </w:rPr>
              <w:t>その程度には違いがあること。</w:t>
            </w:r>
          </w:p>
          <w:p w14:paraId="26974E07" w14:textId="77777777" w:rsidR="005758C3" w:rsidRPr="009B6EDC" w:rsidRDefault="005758C3" w:rsidP="00B10C04">
            <w:pPr>
              <w:ind w:left="726" w:hanging="484"/>
              <w:jc w:val="left"/>
            </w:pPr>
            <w:r>
              <w:rPr>
                <w:rFonts w:hint="eastAsia"/>
              </w:rPr>
              <w:t xml:space="preserve">（ｲ）金属は熱せられ部分から順に温まるが、水や空気は熱せられた部分が移動して全体が温まること。　</w:t>
            </w:r>
          </w:p>
          <w:p w14:paraId="15991F8A" w14:textId="77777777" w:rsidR="005758C3" w:rsidRDefault="005758C3" w:rsidP="00B10C04">
            <w:pPr>
              <w:ind w:leftChars="100" w:left="578" w:hangingChars="200" w:hanging="385"/>
              <w:jc w:val="left"/>
            </w:pPr>
            <w:r>
              <w:rPr>
                <w:rFonts w:hint="eastAsia"/>
              </w:rPr>
              <w:t>（ｳ）水は、温度によって水蒸気や氷に変わること。また、水が氷になると体積が増えること。</w:t>
            </w:r>
          </w:p>
          <w:p w14:paraId="2E5B9F11" w14:textId="77777777" w:rsidR="005758C3" w:rsidRPr="009B6EDC" w:rsidRDefault="005758C3" w:rsidP="00B10C04">
            <w:pPr>
              <w:ind w:left="193" w:hangingChars="100" w:hanging="193"/>
              <w:jc w:val="left"/>
            </w:pPr>
            <w:r>
              <w:rPr>
                <w:rFonts w:hint="eastAsia"/>
              </w:rPr>
              <w:t>イ　金属、水及び空気の性質について追究する中で、既習の内容や生活経験を基に、金属、水及び空気の温度を変化させたときの体積や状態の変化、熱の伝わり方について、根拠のある予想や仮設を発想し、表現すること。</w:t>
            </w:r>
          </w:p>
        </w:tc>
      </w:tr>
    </w:tbl>
    <w:p w14:paraId="60595B73" w14:textId="42543A0A" w:rsidR="005758C3" w:rsidRDefault="005758C3" w:rsidP="005758C3">
      <w:pPr>
        <w:ind w:leftChars="200" w:left="385" w:firstLineChars="100" w:firstLine="193"/>
        <w:jc w:val="left"/>
      </w:pPr>
      <w:r>
        <w:rPr>
          <w:rFonts w:hint="eastAsia"/>
        </w:rPr>
        <w:t>ここでは、金属、水、空気の熱の伝わり方について学習する。ものの熱の伝わり方と温度の変化を関係付けて調べていく。身近に熱の伝わり方を感じる場面は、冷暖房時の空気循環の効果や金属調理機器などがある。</w:t>
      </w:r>
    </w:p>
    <w:p w14:paraId="5F1623A4" w14:textId="72E84FAF" w:rsidR="005758C3" w:rsidRDefault="005758C3" w:rsidP="005758C3">
      <w:pPr>
        <w:ind w:leftChars="200" w:left="385" w:firstLineChars="100" w:firstLine="193"/>
        <w:jc w:val="left"/>
      </w:pPr>
      <w:r>
        <w:rPr>
          <w:rFonts w:hint="eastAsia"/>
        </w:rPr>
        <w:t>さらに、「ものの温度と体積」「水のすがた」「水のゆくえ」の学習と関連づけ、金属、水、空気の熱の伝わり方と温度の変化の関係、「物質感」についての見方や考え方を育てることができる教材である。また、系統性では「粒子のもつエネルギー」領域にあたる小学校理科で唯一の単元である。したがって、発達の段階に応じた粒子的なものの見方や考え方（質的・実体的）を育てることができる教材である。</w:t>
      </w:r>
    </w:p>
    <w:p w14:paraId="73DE1DAD" w14:textId="5545F17F" w:rsidR="00867112" w:rsidRDefault="00867112" w:rsidP="001C1FD3">
      <w:pPr>
        <w:spacing w:line="340" w:lineRule="exact"/>
        <w:ind w:left="385" w:hangingChars="200" w:hanging="385"/>
      </w:pPr>
    </w:p>
    <w:p w14:paraId="774E77F7" w14:textId="77777777" w:rsidR="005758C3" w:rsidRPr="005758C3" w:rsidRDefault="005758C3" w:rsidP="001C1FD3">
      <w:pPr>
        <w:spacing w:line="340" w:lineRule="exact"/>
        <w:ind w:left="405" w:hangingChars="200" w:hanging="405"/>
        <w:rPr>
          <w:color w:val="000000" w:themeColor="text1"/>
          <w:sz w:val="22"/>
        </w:rPr>
      </w:pPr>
    </w:p>
    <w:p w14:paraId="562C3CEC" w14:textId="7A2A128E" w:rsidR="00867112" w:rsidRDefault="00867112" w:rsidP="004F5FFE">
      <w:pPr>
        <w:spacing w:line="340" w:lineRule="exact"/>
        <w:rPr>
          <w:color w:val="000000" w:themeColor="text1"/>
          <w:sz w:val="22"/>
        </w:rPr>
      </w:pPr>
    </w:p>
    <w:p w14:paraId="3B16D636" w14:textId="10137D5E" w:rsidR="00867112" w:rsidRDefault="00867112" w:rsidP="004F5FFE">
      <w:pPr>
        <w:spacing w:line="340" w:lineRule="exact"/>
        <w:rPr>
          <w:color w:val="000000" w:themeColor="text1"/>
          <w:sz w:val="22"/>
        </w:rPr>
      </w:pPr>
    </w:p>
    <w:p w14:paraId="56BD292F" w14:textId="77777777" w:rsidR="000742B7" w:rsidRDefault="000742B7" w:rsidP="004F5FFE">
      <w:pPr>
        <w:spacing w:line="340" w:lineRule="exact"/>
        <w:rPr>
          <w:color w:val="000000" w:themeColor="text1"/>
          <w:sz w:val="22"/>
        </w:rPr>
      </w:pPr>
    </w:p>
    <w:p w14:paraId="220C03B7" w14:textId="18BBB366" w:rsidR="003D3F70" w:rsidRPr="00847C1C" w:rsidRDefault="003D3F70" w:rsidP="004F5FFE">
      <w:pPr>
        <w:spacing w:line="340" w:lineRule="exact"/>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lastRenderedPageBreak/>
        <w:t>（３）指導観</w:t>
      </w:r>
      <w:r w:rsidR="00E36217">
        <w:rPr>
          <w:rFonts w:asciiTheme="majorEastAsia" w:eastAsiaTheme="majorEastAsia" w:hAnsiTheme="majorEastAsia" w:hint="eastAsia"/>
          <w:b/>
          <w:color w:val="000000" w:themeColor="text1"/>
          <w:sz w:val="22"/>
        </w:rPr>
        <w:t>（宇宙教育を使うことのよさ）</w:t>
      </w:r>
    </w:p>
    <w:p w14:paraId="5999C865" w14:textId="3FDA221D" w:rsidR="00E36217" w:rsidRPr="00E36217" w:rsidRDefault="00E36217" w:rsidP="00E36217">
      <w:pPr>
        <w:ind w:leftChars="200" w:left="578" w:hangingChars="100" w:hanging="193"/>
      </w:pPr>
      <w:r w:rsidRPr="00E36217">
        <w:rPr>
          <w:rFonts w:hint="eastAsia"/>
        </w:rPr>
        <w:t>①　生活の中で使用されている熱気球を作り、</w:t>
      </w:r>
      <w:r w:rsidR="00A67436">
        <w:rPr>
          <w:rFonts w:hint="eastAsia"/>
        </w:rPr>
        <w:t>あたた</w:t>
      </w:r>
      <w:r w:rsidRPr="00E36217">
        <w:rPr>
          <w:rFonts w:hint="eastAsia"/>
        </w:rPr>
        <w:t>めた空気で上へと飛ばす体験を設けることで、「</w:t>
      </w:r>
      <w:r w:rsidR="00930E6D">
        <w:rPr>
          <w:rFonts w:hint="eastAsia"/>
        </w:rPr>
        <w:t>空気は</w:t>
      </w:r>
      <w:r w:rsidRPr="00E36217">
        <w:rPr>
          <w:rFonts w:hint="eastAsia"/>
        </w:rPr>
        <w:t>どのように</w:t>
      </w:r>
      <w:r w:rsidR="00A67436">
        <w:rPr>
          <w:rFonts w:hint="eastAsia"/>
        </w:rPr>
        <w:t>あたた</w:t>
      </w:r>
      <w:r w:rsidRPr="00E36217">
        <w:rPr>
          <w:rFonts w:hint="eastAsia"/>
        </w:rPr>
        <w:t>ま</w:t>
      </w:r>
      <w:r w:rsidR="00930E6D">
        <w:rPr>
          <w:rFonts w:hint="eastAsia"/>
        </w:rPr>
        <w:t>っていくのだろう</w:t>
      </w:r>
      <w:r w:rsidRPr="00E36217">
        <w:rPr>
          <w:rFonts w:hint="eastAsia"/>
        </w:rPr>
        <w:t>」と好奇心を燃やし、主体的に問題解決へ向かう態度を生むことができる。</w:t>
      </w:r>
    </w:p>
    <w:p w14:paraId="7BA9B96F" w14:textId="42A7C653" w:rsidR="00E36217" w:rsidRPr="00E36217" w:rsidRDefault="00E36217" w:rsidP="00E36217">
      <w:pPr>
        <w:ind w:leftChars="200" w:left="578" w:hangingChars="100" w:hanging="193"/>
      </w:pPr>
      <w:r w:rsidRPr="00E36217">
        <w:rPr>
          <w:rFonts w:hint="eastAsia"/>
        </w:rPr>
        <w:t>②　熱気球体験から「</w:t>
      </w:r>
      <w:r w:rsidR="00930E6D">
        <w:rPr>
          <w:rFonts w:hint="eastAsia"/>
        </w:rPr>
        <w:t>空気は</w:t>
      </w:r>
      <w:r w:rsidRPr="00E36217">
        <w:rPr>
          <w:rFonts w:hint="eastAsia"/>
        </w:rPr>
        <w:t>どのように温ま</w:t>
      </w:r>
      <w:r w:rsidR="00930E6D">
        <w:rPr>
          <w:rFonts w:hint="eastAsia"/>
        </w:rPr>
        <w:t>っていくのだろう</w:t>
      </w:r>
      <w:r w:rsidRPr="00E36217">
        <w:rPr>
          <w:rFonts w:hint="eastAsia"/>
        </w:rPr>
        <w:t>」と問題解決を進めることで、ものの体積と温度（外気との比重の違い）を基に根拠ある予想が発想し、質的・実体的な見方を働かせて学びを深めることができる。</w:t>
      </w:r>
    </w:p>
    <w:p w14:paraId="156FA78A" w14:textId="0ABCEE14" w:rsidR="00802626" w:rsidRDefault="00E36217" w:rsidP="009B7FAA">
      <w:pPr>
        <w:ind w:leftChars="200" w:left="578" w:hangingChars="100" w:hanging="193"/>
      </w:pPr>
      <w:r w:rsidRPr="00E36217">
        <w:rPr>
          <w:rFonts w:hint="eastAsia"/>
        </w:rPr>
        <w:t>③　チームで熱気球づくり、問題解決を進めることによって、対話的な学びが生まれ、より妥当な結論を導き出すことができる。</w:t>
      </w:r>
    </w:p>
    <w:p w14:paraId="0D063BA0" w14:textId="77777777" w:rsidR="009B7FAA" w:rsidRPr="009B7FAA" w:rsidRDefault="009B7FAA" w:rsidP="009B7FAA">
      <w:pPr>
        <w:ind w:leftChars="200" w:left="578" w:hangingChars="100" w:hanging="193"/>
      </w:pPr>
    </w:p>
    <w:p w14:paraId="777B160C" w14:textId="43318703" w:rsidR="00F55663" w:rsidRPr="00AC156D" w:rsidRDefault="00BA139C" w:rsidP="00F55663">
      <w:pPr>
        <w:rPr>
          <w:rFonts w:asciiTheme="majorEastAsia" w:eastAsiaTheme="majorEastAsia" w:hAnsiTheme="majorEastAsia"/>
          <w:b/>
          <w:strike/>
          <w:color w:val="FF0000"/>
          <w:sz w:val="22"/>
        </w:rPr>
      </w:pPr>
      <w:r>
        <w:rPr>
          <w:rFonts w:asciiTheme="majorEastAsia" w:eastAsiaTheme="majorEastAsia" w:hAnsiTheme="majorEastAsia" w:hint="eastAsia"/>
          <w:b/>
          <w:color w:val="000000" w:themeColor="text1"/>
          <w:sz w:val="22"/>
        </w:rPr>
        <w:t>７　単元・</w:t>
      </w:r>
      <w:r w:rsidR="00F55663" w:rsidRPr="00847C1C">
        <w:rPr>
          <w:rFonts w:asciiTheme="majorEastAsia" w:eastAsiaTheme="majorEastAsia" w:hAnsiTheme="majorEastAsia" w:hint="eastAsia"/>
          <w:b/>
          <w:color w:val="000000" w:themeColor="text1"/>
          <w:sz w:val="22"/>
        </w:rPr>
        <w:t>題材の評価規準</w:t>
      </w:r>
    </w:p>
    <w:p w14:paraId="4809BE0C" w14:textId="5A644EF5" w:rsidR="00F55663" w:rsidRPr="00847C1C" w:rsidRDefault="00F55663" w:rsidP="00F55663">
      <w:pPr>
        <w:rPr>
          <w:rFonts w:asciiTheme="majorEastAsia" w:eastAsiaTheme="majorEastAsia" w:hAnsiTheme="majorEastAsia"/>
          <w:b/>
          <w:color w:val="000000" w:themeColor="text1"/>
          <w:sz w:val="22"/>
        </w:rPr>
      </w:pPr>
    </w:p>
    <w:tbl>
      <w:tblPr>
        <w:tblStyle w:val="a3"/>
        <w:tblW w:w="0" w:type="auto"/>
        <w:tblInd w:w="392" w:type="dxa"/>
        <w:tblLook w:val="04A0" w:firstRow="1" w:lastRow="0" w:firstColumn="1" w:lastColumn="0" w:noHBand="0" w:noVBand="1"/>
      </w:tblPr>
      <w:tblGrid>
        <w:gridCol w:w="3361"/>
        <w:gridCol w:w="3500"/>
        <w:gridCol w:w="2941"/>
      </w:tblGrid>
      <w:tr w:rsidR="00F55663" w:rsidRPr="00847C1C" w14:paraId="27E61FA4" w14:textId="77777777" w:rsidTr="00DE04B6">
        <w:trPr>
          <w:trHeight w:val="418"/>
        </w:trPr>
        <w:tc>
          <w:tcPr>
            <w:tcW w:w="3407" w:type="dxa"/>
            <w:tcBorders>
              <w:bottom w:val="double" w:sz="4" w:space="0" w:color="auto"/>
            </w:tcBorders>
            <w:shd w:val="clear" w:color="auto" w:fill="A6A6A6" w:themeFill="background1" w:themeFillShade="A6"/>
            <w:vAlign w:val="center"/>
          </w:tcPr>
          <w:p w14:paraId="38CCBD95" w14:textId="77777777" w:rsidR="00F55663" w:rsidRPr="00847C1C" w:rsidRDefault="00F55663" w:rsidP="00DE04B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知識・技能</w:t>
            </w:r>
          </w:p>
        </w:tc>
        <w:tc>
          <w:tcPr>
            <w:tcW w:w="3549" w:type="dxa"/>
            <w:tcBorders>
              <w:bottom w:val="double" w:sz="4" w:space="0" w:color="auto"/>
            </w:tcBorders>
            <w:shd w:val="clear" w:color="auto" w:fill="A6A6A6" w:themeFill="background1" w:themeFillShade="A6"/>
            <w:vAlign w:val="center"/>
          </w:tcPr>
          <w:p w14:paraId="2191D433" w14:textId="77777777" w:rsidR="00F55663" w:rsidRPr="00847C1C" w:rsidRDefault="00F55663" w:rsidP="00DE04B6">
            <w:pPr>
              <w:jc w:val="cente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思考・判断・表現</w:t>
            </w:r>
          </w:p>
        </w:tc>
        <w:tc>
          <w:tcPr>
            <w:tcW w:w="2980" w:type="dxa"/>
            <w:tcBorders>
              <w:bottom w:val="double" w:sz="4" w:space="0" w:color="auto"/>
            </w:tcBorders>
            <w:shd w:val="clear" w:color="auto" w:fill="A6A6A6" w:themeFill="background1" w:themeFillShade="A6"/>
            <w:vAlign w:val="center"/>
          </w:tcPr>
          <w:p w14:paraId="72865E8C" w14:textId="77777777" w:rsidR="00F55663" w:rsidRPr="00847C1C" w:rsidRDefault="00F55663" w:rsidP="00DE04B6">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主体的に学習に取り組む態度</w:t>
            </w:r>
          </w:p>
        </w:tc>
      </w:tr>
      <w:tr w:rsidR="00F55663" w:rsidRPr="00847C1C" w14:paraId="2D43CF9D" w14:textId="77777777" w:rsidTr="009B7FAA">
        <w:trPr>
          <w:trHeight w:val="2664"/>
        </w:trPr>
        <w:tc>
          <w:tcPr>
            <w:tcW w:w="3407" w:type="dxa"/>
            <w:tcBorders>
              <w:top w:val="double" w:sz="4" w:space="0" w:color="auto"/>
              <w:bottom w:val="single" w:sz="4" w:space="0" w:color="auto"/>
            </w:tcBorders>
          </w:tcPr>
          <w:p w14:paraId="425896F1" w14:textId="075C380C" w:rsidR="00F55663" w:rsidRPr="00847C1C" w:rsidRDefault="001B32D1" w:rsidP="009B7FAA">
            <w:pPr>
              <w:ind w:left="203" w:hangingChars="100" w:hanging="203"/>
              <w:rPr>
                <w:color w:val="000000" w:themeColor="text1"/>
                <w:sz w:val="22"/>
              </w:rPr>
            </w:pPr>
            <w:r>
              <w:rPr>
                <w:rFonts w:hint="eastAsia"/>
                <w:color w:val="000000" w:themeColor="text1"/>
                <w:sz w:val="22"/>
              </w:rPr>
              <w:t>・金属は熱せられた部分から順に</w:t>
            </w:r>
            <w:r w:rsidR="009B7FAA">
              <w:rPr>
                <w:rFonts w:hint="eastAsia"/>
                <w:color w:val="000000" w:themeColor="text1"/>
                <w:sz w:val="22"/>
              </w:rPr>
              <w:t>温まるが、水や空気は熱せられた部分が移動して全体が</w:t>
            </w:r>
            <w:r w:rsidR="00A67436">
              <w:rPr>
                <w:rFonts w:hint="eastAsia"/>
                <w:color w:val="000000" w:themeColor="text1"/>
                <w:sz w:val="22"/>
              </w:rPr>
              <w:t>あたた</w:t>
            </w:r>
            <w:r w:rsidR="009B7FAA">
              <w:rPr>
                <w:rFonts w:hint="eastAsia"/>
                <w:color w:val="000000" w:themeColor="text1"/>
                <w:sz w:val="22"/>
              </w:rPr>
              <w:t>まることを理解している。</w:t>
            </w:r>
          </w:p>
          <w:p w14:paraId="56EEFFF2" w14:textId="3F4FAEB2" w:rsidR="00F55663" w:rsidRPr="00847C1C" w:rsidRDefault="009B7FAA" w:rsidP="009B7FAA">
            <w:pPr>
              <w:ind w:left="203" w:hangingChars="100" w:hanging="203"/>
              <w:rPr>
                <w:color w:val="000000" w:themeColor="text1"/>
                <w:sz w:val="22"/>
              </w:rPr>
            </w:pPr>
            <w:r>
              <w:rPr>
                <w:rFonts w:hint="eastAsia"/>
                <w:color w:val="000000" w:themeColor="text1"/>
                <w:sz w:val="22"/>
              </w:rPr>
              <w:t>・金属、水、空気と温度について、器具や機器などを正しく扱いながら調べ、それらの過程や得られた結果を分かりやすく記録している。</w:t>
            </w:r>
          </w:p>
        </w:tc>
        <w:tc>
          <w:tcPr>
            <w:tcW w:w="3549" w:type="dxa"/>
            <w:tcBorders>
              <w:top w:val="double" w:sz="4" w:space="0" w:color="auto"/>
              <w:bottom w:val="single" w:sz="4" w:space="0" w:color="auto"/>
            </w:tcBorders>
          </w:tcPr>
          <w:p w14:paraId="0E280C09" w14:textId="31627E8D" w:rsidR="009B7FAA" w:rsidRDefault="009B7FAA" w:rsidP="009B7FAA">
            <w:pPr>
              <w:ind w:left="203" w:hangingChars="100" w:hanging="203"/>
            </w:pPr>
            <w:r>
              <w:rPr>
                <w:rFonts w:hint="eastAsia"/>
                <w:color w:val="000000" w:themeColor="text1"/>
                <w:sz w:val="22"/>
              </w:rPr>
              <w:t>・金属、水、空気と温度</w:t>
            </w:r>
            <w:r>
              <w:t>について，既習の内容や</w:t>
            </w:r>
            <w:r>
              <w:t xml:space="preserve"> </w:t>
            </w:r>
            <w:r>
              <w:t>生活経験を基に，根拠のある</w:t>
            </w:r>
            <w:r>
              <w:t xml:space="preserve"> </w:t>
            </w:r>
            <w:r>
              <w:t>予想や仮説を発想し，表現するなどして問題解決している。</w:t>
            </w:r>
            <w:r>
              <w:t xml:space="preserve"> </w:t>
            </w:r>
          </w:p>
          <w:p w14:paraId="0D7CB68E" w14:textId="438B27D2" w:rsidR="00F55663" w:rsidRPr="00847C1C" w:rsidRDefault="009B7FAA" w:rsidP="009B7FAA">
            <w:pPr>
              <w:ind w:left="193" w:hangingChars="100" w:hanging="193"/>
              <w:rPr>
                <w:color w:val="000000" w:themeColor="text1"/>
                <w:sz w:val="22"/>
              </w:rPr>
            </w:pPr>
            <w:r>
              <w:t>・</w:t>
            </w:r>
            <w:r>
              <w:rPr>
                <w:rFonts w:hint="eastAsia"/>
              </w:rPr>
              <w:t>金属、水、空気と温度</w:t>
            </w:r>
            <w:r>
              <w:t>について，観察，実験などを行い，得られた結果を基</w:t>
            </w:r>
            <w:r>
              <w:t xml:space="preserve"> </w:t>
            </w:r>
            <w:r>
              <w:t>に考察し，表現するなどして</w:t>
            </w:r>
            <w:r>
              <w:t xml:space="preserve"> </w:t>
            </w:r>
            <w:r>
              <w:t>問題解決している。</w:t>
            </w:r>
          </w:p>
        </w:tc>
        <w:tc>
          <w:tcPr>
            <w:tcW w:w="2980" w:type="dxa"/>
            <w:tcBorders>
              <w:top w:val="double" w:sz="4" w:space="0" w:color="auto"/>
              <w:bottom w:val="single" w:sz="4" w:space="0" w:color="auto"/>
            </w:tcBorders>
          </w:tcPr>
          <w:p w14:paraId="3E0A65E2" w14:textId="77DECE8A" w:rsidR="009B7FAA" w:rsidRDefault="009B7FAA" w:rsidP="009B7FAA">
            <w:pPr>
              <w:ind w:left="193" w:hangingChars="100" w:hanging="193"/>
            </w:pPr>
            <w:r>
              <w:t>・</w:t>
            </w:r>
            <w:r>
              <w:rPr>
                <w:rFonts w:hint="eastAsia"/>
              </w:rPr>
              <w:t>金属、水、空気と温度</w:t>
            </w:r>
            <w:r>
              <w:t>についての事物・現象に</w:t>
            </w:r>
            <w:r>
              <w:t xml:space="preserve"> </w:t>
            </w:r>
            <w:r>
              <w:t>進んで関わり，他者と関わりながら問題解決しようとしている。</w:t>
            </w:r>
            <w:r>
              <w:t xml:space="preserve"> </w:t>
            </w:r>
          </w:p>
          <w:p w14:paraId="3AAD813D" w14:textId="2E5B77C5" w:rsidR="00F55663" w:rsidRPr="00847C1C" w:rsidRDefault="009B7FAA" w:rsidP="009B7FAA">
            <w:pPr>
              <w:ind w:left="193" w:hangingChars="100" w:hanging="193"/>
              <w:rPr>
                <w:color w:val="000000" w:themeColor="text1"/>
                <w:sz w:val="22"/>
              </w:rPr>
            </w:pPr>
            <w:r>
              <w:t>・</w:t>
            </w:r>
            <w:r>
              <w:rPr>
                <w:rFonts w:hint="eastAsia"/>
              </w:rPr>
              <w:t>金属、水、空気と温度</w:t>
            </w:r>
            <w:r>
              <w:t>について学んだことを学習や生活に生かそうとしている。</w:t>
            </w:r>
          </w:p>
        </w:tc>
      </w:tr>
    </w:tbl>
    <w:p w14:paraId="42D72ED9" w14:textId="77777777" w:rsidR="009B7FAA" w:rsidRDefault="009B7FAA" w:rsidP="00D30F31">
      <w:pPr>
        <w:rPr>
          <w:rFonts w:asciiTheme="majorEastAsia" w:eastAsiaTheme="majorEastAsia" w:hAnsiTheme="majorEastAsia"/>
          <w:b/>
          <w:color w:val="FF0000"/>
          <w:sz w:val="22"/>
        </w:rPr>
      </w:pPr>
    </w:p>
    <w:p w14:paraId="5257399C" w14:textId="688A0D82" w:rsidR="00F15821" w:rsidRPr="00847C1C" w:rsidRDefault="00F15821" w:rsidP="00D30F31">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８　単元（題材）の指導計画・評価計画</w:t>
      </w:r>
      <w:r w:rsidR="00D30F31" w:rsidRPr="00847C1C">
        <w:rPr>
          <w:rFonts w:asciiTheme="majorEastAsia" w:eastAsiaTheme="majorEastAsia" w:hAnsiTheme="majorEastAsia" w:hint="eastAsia"/>
          <w:b/>
          <w:color w:val="000000" w:themeColor="text1"/>
          <w:sz w:val="22"/>
        </w:rPr>
        <w:t xml:space="preserve">　</w:t>
      </w:r>
      <w:r w:rsidR="0091754F">
        <w:rPr>
          <w:rFonts w:asciiTheme="majorEastAsia" w:eastAsiaTheme="majorEastAsia" w:hAnsiTheme="majorEastAsia" w:hint="eastAsia"/>
          <w:b/>
          <w:color w:val="000000" w:themeColor="text1"/>
          <w:sz w:val="22"/>
        </w:rPr>
        <w:t>（</w:t>
      </w:r>
      <w:r w:rsidR="001326B2">
        <w:rPr>
          <w:rFonts w:asciiTheme="majorEastAsia" w:eastAsiaTheme="majorEastAsia" w:hAnsiTheme="majorEastAsia" w:hint="eastAsia"/>
          <w:b/>
          <w:color w:val="000000" w:themeColor="text1"/>
          <w:sz w:val="22"/>
        </w:rPr>
        <w:t>８</w:t>
      </w:r>
      <w:r w:rsidRPr="00847C1C">
        <w:rPr>
          <w:rFonts w:asciiTheme="majorEastAsia" w:eastAsiaTheme="majorEastAsia" w:hAnsiTheme="majorEastAsia" w:hint="eastAsia"/>
          <w:b/>
          <w:color w:val="000000" w:themeColor="text1"/>
          <w:sz w:val="22"/>
        </w:rPr>
        <w:t>時間扱い、本時は</w:t>
      </w:r>
      <w:r w:rsidR="001326B2">
        <w:rPr>
          <w:rFonts w:asciiTheme="majorEastAsia" w:eastAsiaTheme="majorEastAsia" w:hAnsiTheme="majorEastAsia" w:hint="eastAsia"/>
          <w:b/>
          <w:color w:val="000000" w:themeColor="text1"/>
          <w:sz w:val="22"/>
        </w:rPr>
        <w:t>５・６</w:t>
      </w:r>
      <w:r w:rsidR="002665D6">
        <w:rPr>
          <w:rFonts w:asciiTheme="majorEastAsia" w:eastAsiaTheme="majorEastAsia" w:hAnsiTheme="majorEastAsia" w:hint="eastAsia"/>
          <w:b/>
          <w:color w:val="000000" w:themeColor="text1"/>
          <w:sz w:val="22"/>
        </w:rPr>
        <w:t>・７</w:t>
      </w:r>
      <w:r w:rsidRPr="00847C1C">
        <w:rPr>
          <w:rFonts w:asciiTheme="majorEastAsia" w:eastAsiaTheme="majorEastAsia" w:hAnsiTheme="majorEastAsia" w:hint="eastAsia"/>
          <w:b/>
          <w:color w:val="000000" w:themeColor="text1"/>
          <w:sz w:val="22"/>
        </w:rPr>
        <w:t>／</w:t>
      </w:r>
      <w:r w:rsidR="001326B2">
        <w:rPr>
          <w:rFonts w:asciiTheme="majorEastAsia" w:eastAsiaTheme="majorEastAsia" w:hAnsiTheme="majorEastAsia" w:hint="eastAsia"/>
          <w:b/>
          <w:color w:val="000000" w:themeColor="text1"/>
          <w:sz w:val="22"/>
        </w:rPr>
        <w:t>８</w:t>
      </w:r>
      <w:r w:rsidRPr="00847C1C">
        <w:rPr>
          <w:rFonts w:asciiTheme="majorEastAsia" w:eastAsiaTheme="majorEastAsia" w:hAnsiTheme="majorEastAsia" w:hint="eastAsia"/>
          <w:b/>
          <w:color w:val="000000" w:themeColor="text1"/>
          <w:sz w:val="22"/>
        </w:rPr>
        <w:t>）</w:t>
      </w:r>
    </w:p>
    <w:p w14:paraId="7749FA39" w14:textId="77777777" w:rsidR="00D30F31" w:rsidRPr="00847C1C" w:rsidRDefault="00D30F31">
      <w:pPr>
        <w:rPr>
          <w:color w:val="000000" w:themeColor="text1"/>
          <w:sz w:val="22"/>
        </w:rPr>
      </w:pPr>
    </w:p>
    <w:tbl>
      <w:tblPr>
        <w:tblStyle w:val="a3"/>
        <w:tblW w:w="10064" w:type="dxa"/>
        <w:tblInd w:w="392" w:type="dxa"/>
        <w:tblLayout w:type="fixed"/>
        <w:tblLook w:val="04A0" w:firstRow="1" w:lastRow="0" w:firstColumn="1" w:lastColumn="0" w:noHBand="0" w:noVBand="1"/>
      </w:tblPr>
      <w:tblGrid>
        <w:gridCol w:w="622"/>
        <w:gridCol w:w="4481"/>
        <w:gridCol w:w="3685"/>
        <w:gridCol w:w="426"/>
        <w:gridCol w:w="425"/>
        <w:gridCol w:w="425"/>
      </w:tblGrid>
      <w:tr w:rsidR="00716D95" w:rsidRPr="00847C1C" w14:paraId="0971DEDF" w14:textId="77777777" w:rsidTr="003E6212">
        <w:trPr>
          <w:trHeight w:val="291"/>
        </w:trPr>
        <w:tc>
          <w:tcPr>
            <w:tcW w:w="622" w:type="dxa"/>
            <w:vMerge w:val="restart"/>
            <w:shd w:val="clear" w:color="auto" w:fill="A6A6A6" w:themeFill="background1" w:themeFillShade="A6"/>
            <w:vAlign w:val="center"/>
          </w:tcPr>
          <w:p w14:paraId="6C1153C4" w14:textId="77777777" w:rsidR="00716D95" w:rsidRPr="00847C1C" w:rsidRDefault="00716D95" w:rsidP="003E6212">
            <w:pPr>
              <w:jc w:val="cente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時</w:t>
            </w:r>
          </w:p>
        </w:tc>
        <w:tc>
          <w:tcPr>
            <w:tcW w:w="4481" w:type="dxa"/>
            <w:vMerge w:val="restart"/>
            <w:shd w:val="clear" w:color="auto" w:fill="A6A6A6" w:themeFill="background1" w:themeFillShade="A6"/>
            <w:vAlign w:val="center"/>
          </w:tcPr>
          <w:p w14:paraId="6FC7782B" w14:textId="77777777" w:rsidR="00716D95" w:rsidRPr="00847C1C" w:rsidRDefault="00716D95" w:rsidP="004451C8">
            <w:pPr>
              <w:jc w:val="cente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○目標</w:t>
            </w:r>
          </w:p>
        </w:tc>
        <w:tc>
          <w:tcPr>
            <w:tcW w:w="3685" w:type="dxa"/>
            <w:vMerge w:val="restart"/>
            <w:shd w:val="clear" w:color="auto" w:fill="A6A6A6" w:themeFill="background1" w:themeFillShade="A6"/>
            <w:vAlign w:val="center"/>
          </w:tcPr>
          <w:p w14:paraId="5259EE19" w14:textId="77777777" w:rsidR="00716D95" w:rsidRPr="00847C1C" w:rsidRDefault="00716D95" w:rsidP="004451C8">
            <w:pPr>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・学習活動</w:t>
            </w:r>
          </w:p>
        </w:tc>
        <w:tc>
          <w:tcPr>
            <w:tcW w:w="1276" w:type="dxa"/>
            <w:gridSpan w:val="3"/>
            <w:shd w:val="clear" w:color="auto" w:fill="A6A6A6" w:themeFill="background1" w:themeFillShade="A6"/>
          </w:tcPr>
          <w:p w14:paraId="5F102540" w14:textId="77777777" w:rsidR="00716D95" w:rsidRPr="004A0653" w:rsidRDefault="00716D95" w:rsidP="00716D95">
            <w:pPr>
              <w:widowControl/>
              <w:jc w:val="center"/>
              <w:rPr>
                <w:rFonts w:asciiTheme="majorEastAsia" w:eastAsiaTheme="majorEastAsia" w:hAnsiTheme="majorEastAsia"/>
                <w:b/>
              </w:rPr>
            </w:pPr>
            <w:r w:rsidRPr="004A0653">
              <w:rPr>
                <w:rFonts w:asciiTheme="majorEastAsia" w:eastAsiaTheme="majorEastAsia" w:hAnsiTheme="majorEastAsia" w:hint="eastAsia"/>
                <w:b/>
              </w:rPr>
              <w:t>評価の観点</w:t>
            </w:r>
          </w:p>
        </w:tc>
      </w:tr>
      <w:tr w:rsidR="00716D95" w:rsidRPr="00847C1C" w14:paraId="7478D127" w14:textId="77777777" w:rsidTr="00716D95">
        <w:trPr>
          <w:trHeight w:val="360"/>
        </w:trPr>
        <w:tc>
          <w:tcPr>
            <w:tcW w:w="622" w:type="dxa"/>
            <w:vMerge/>
            <w:tcBorders>
              <w:bottom w:val="double" w:sz="4" w:space="0" w:color="auto"/>
            </w:tcBorders>
            <w:shd w:val="clear" w:color="auto" w:fill="A6A6A6" w:themeFill="background1" w:themeFillShade="A6"/>
          </w:tcPr>
          <w:p w14:paraId="707FC396" w14:textId="77777777" w:rsidR="00716D95" w:rsidRPr="00847C1C" w:rsidRDefault="00716D95" w:rsidP="004451C8">
            <w:pPr>
              <w:jc w:val="center"/>
              <w:rPr>
                <w:rFonts w:asciiTheme="majorEastAsia" w:eastAsiaTheme="majorEastAsia" w:hAnsiTheme="majorEastAsia"/>
                <w:b/>
                <w:color w:val="000000" w:themeColor="text1"/>
                <w:sz w:val="22"/>
              </w:rPr>
            </w:pPr>
          </w:p>
        </w:tc>
        <w:tc>
          <w:tcPr>
            <w:tcW w:w="4481" w:type="dxa"/>
            <w:vMerge/>
            <w:tcBorders>
              <w:bottom w:val="double" w:sz="4" w:space="0" w:color="auto"/>
            </w:tcBorders>
            <w:shd w:val="clear" w:color="auto" w:fill="A6A6A6" w:themeFill="background1" w:themeFillShade="A6"/>
          </w:tcPr>
          <w:p w14:paraId="707F42A2" w14:textId="77777777" w:rsidR="00716D95" w:rsidRPr="00847C1C" w:rsidRDefault="00716D95" w:rsidP="004451C8">
            <w:pPr>
              <w:jc w:val="center"/>
              <w:rPr>
                <w:rFonts w:asciiTheme="majorEastAsia" w:eastAsiaTheme="majorEastAsia" w:hAnsiTheme="majorEastAsia"/>
                <w:b/>
                <w:color w:val="000000" w:themeColor="text1"/>
                <w:sz w:val="22"/>
              </w:rPr>
            </w:pPr>
          </w:p>
        </w:tc>
        <w:tc>
          <w:tcPr>
            <w:tcW w:w="3685" w:type="dxa"/>
            <w:vMerge/>
            <w:tcBorders>
              <w:bottom w:val="double" w:sz="4" w:space="0" w:color="auto"/>
            </w:tcBorders>
            <w:shd w:val="clear" w:color="auto" w:fill="A6A6A6" w:themeFill="background1" w:themeFillShade="A6"/>
          </w:tcPr>
          <w:p w14:paraId="5D2C257B" w14:textId="77777777" w:rsidR="00716D95" w:rsidRPr="00847C1C" w:rsidRDefault="00716D95" w:rsidP="004451C8">
            <w:pPr>
              <w:jc w:val="center"/>
              <w:rPr>
                <w:rFonts w:asciiTheme="majorEastAsia" w:eastAsiaTheme="majorEastAsia" w:hAnsiTheme="majorEastAsia"/>
                <w:b/>
                <w:color w:val="000000" w:themeColor="text1"/>
                <w:sz w:val="22"/>
              </w:rPr>
            </w:pPr>
          </w:p>
        </w:tc>
        <w:tc>
          <w:tcPr>
            <w:tcW w:w="426" w:type="dxa"/>
            <w:tcBorders>
              <w:bottom w:val="double" w:sz="4" w:space="0" w:color="auto"/>
            </w:tcBorders>
            <w:shd w:val="clear" w:color="auto" w:fill="A6A6A6" w:themeFill="background1" w:themeFillShade="A6"/>
            <w:vAlign w:val="center"/>
          </w:tcPr>
          <w:p w14:paraId="01A6B76E" w14:textId="77777777" w:rsidR="00716D95" w:rsidRPr="0030626A" w:rsidRDefault="00716D95" w:rsidP="00716D95">
            <w:pPr>
              <w:jc w:val="center"/>
              <w:rPr>
                <w:rFonts w:asciiTheme="majorEastAsia" w:eastAsiaTheme="majorEastAsia" w:hAnsiTheme="majorEastAsia"/>
                <w:b/>
                <w:sz w:val="22"/>
              </w:rPr>
            </w:pPr>
            <w:r w:rsidRPr="0030626A">
              <w:rPr>
                <w:rFonts w:asciiTheme="majorEastAsia" w:eastAsiaTheme="majorEastAsia" w:hAnsiTheme="majorEastAsia" w:hint="eastAsia"/>
                <w:b/>
                <w:sz w:val="22"/>
              </w:rPr>
              <w:t>知</w:t>
            </w:r>
          </w:p>
        </w:tc>
        <w:tc>
          <w:tcPr>
            <w:tcW w:w="425" w:type="dxa"/>
            <w:tcBorders>
              <w:bottom w:val="double" w:sz="4" w:space="0" w:color="auto"/>
            </w:tcBorders>
            <w:shd w:val="clear" w:color="auto" w:fill="A6A6A6" w:themeFill="background1" w:themeFillShade="A6"/>
            <w:vAlign w:val="center"/>
          </w:tcPr>
          <w:p w14:paraId="73D79EF8" w14:textId="77777777" w:rsidR="00716D95" w:rsidRPr="0030626A" w:rsidRDefault="00716D95" w:rsidP="00716D95">
            <w:pPr>
              <w:jc w:val="center"/>
              <w:rPr>
                <w:rFonts w:asciiTheme="majorEastAsia" w:eastAsiaTheme="majorEastAsia" w:hAnsiTheme="majorEastAsia"/>
                <w:b/>
                <w:sz w:val="22"/>
              </w:rPr>
            </w:pPr>
            <w:r w:rsidRPr="0030626A">
              <w:rPr>
                <w:rFonts w:asciiTheme="majorEastAsia" w:eastAsiaTheme="majorEastAsia" w:hAnsiTheme="majorEastAsia" w:hint="eastAsia"/>
                <w:b/>
                <w:sz w:val="22"/>
              </w:rPr>
              <w:t>思</w:t>
            </w:r>
          </w:p>
        </w:tc>
        <w:tc>
          <w:tcPr>
            <w:tcW w:w="425" w:type="dxa"/>
            <w:tcBorders>
              <w:bottom w:val="double" w:sz="4" w:space="0" w:color="auto"/>
            </w:tcBorders>
            <w:shd w:val="clear" w:color="auto" w:fill="A6A6A6" w:themeFill="background1" w:themeFillShade="A6"/>
            <w:vAlign w:val="center"/>
          </w:tcPr>
          <w:p w14:paraId="31FA9026" w14:textId="77777777" w:rsidR="00716D95" w:rsidRPr="0030626A" w:rsidRDefault="004609F4" w:rsidP="00716D95">
            <w:pPr>
              <w:jc w:val="center"/>
              <w:rPr>
                <w:rFonts w:asciiTheme="majorEastAsia" w:eastAsiaTheme="majorEastAsia" w:hAnsiTheme="majorEastAsia"/>
                <w:b/>
                <w:sz w:val="22"/>
              </w:rPr>
            </w:pPr>
            <w:r w:rsidRPr="0030626A">
              <w:rPr>
                <w:rFonts w:asciiTheme="majorEastAsia" w:eastAsiaTheme="majorEastAsia" w:hAnsiTheme="majorEastAsia" w:hint="eastAsia"/>
                <w:b/>
                <w:sz w:val="22"/>
              </w:rPr>
              <w:t>態</w:t>
            </w:r>
          </w:p>
        </w:tc>
      </w:tr>
      <w:tr w:rsidR="00716D95" w:rsidRPr="00B02DA0" w14:paraId="0CDC7C85" w14:textId="77777777" w:rsidTr="00716D95">
        <w:trPr>
          <w:trHeight w:val="1079"/>
        </w:trPr>
        <w:tc>
          <w:tcPr>
            <w:tcW w:w="622" w:type="dxa"/>
            <w:tcBorders>
              <w:top w:val="double" w:sz="4" w:space="0" w:color="auto"/>
            </w:tcBorders>
            <w:shd w:val="clear" w:color="auto" w:fill="A6A6A6" w:themeFill="background1" w:themeFillShade="A6"/>
            <w:vAlign w:val="center"/>
          </w:tcPr>
          <w:p w14:paraId="15AEAF1A" w14:textId="3F5F11B3" w:rsidR="00716D95" w:rsidRDefault="00C73319" w:rsidP="007C367F">
            <w:pPr>
              <w:jc w:val="center"/>
              <w:rPr>
                <w:b/>
                <w:color w:val="000000" w:themeColor="text1"/>
                <w:sz w:val="22"/>
              </w:rPr>
            </w:pPr>
            <w:r>
              <w:rPr>
                <w:rFonts w:hint="eastAsia"/>
                <w:b/>
                <w:color w:val="000000" w:themeColor="text1"/>
                <w:sz w:val="22"/>
              </w:rPr>
              <w:t>１</w:t>
            </w:r>
          </w:p>
          <w:p w14:paraId="7BEA1941" w14:textId="77777777" w:rsidR="003B3F71" w:rsidRPr="00847C1C" w:rsidRDefault="003B3F71" w:rsidP="003B3F71">
            <w:pPr>
              <w:jc w:val="center"/>
              <w:rPr>
                <w:b/>
                <w:color w:val="000000" w:themeColor="text1"/>
                <w:sz w:val="22"/>
              </w:rPr>
            </w:pPr>
            <w:r w:rsidRPr="00847C1C">
              <w:rPr>
                <w:rFonts w:hint="eastAsia"/>
                <w:b/>
                <w:color w:val="000000" w:themeColor="text1"/>
                <w:sz w:val="22"/>
                <w:eastAsianLayout w:id="1093812480" w:vert="1" w:vertCompress="1"/>
              </w:rPr>
              <w:t>～</w:t>
            </w:r>
          </w:p>
          <w:p w14:paraId="59FCACB8" w14:textId="7D847D7B" w:rsidR="003B3F71" w:rsidRPr="00847C1C" w:rsidRDefault="00C73319" w:rsidP="003B3F71">
            <w:pPr>
              <w:jc w:val="center"/>
              <w:rPr>
                <w:b/>
                <w:color w:val="000000" w:themeColor="text1"/>
                <w:sz w:val="22"/>
              </w:rPr>
            </w:pPr>
            <w:r>
              <w:rPr>
                <w:rFonts w:hint="eastAsia"/>
                <w:b/>
                <w:color w:val="000000" w:themeColor="text1"/>
                <w:sz w:val="22"/>
              </w:rPr>
              <w:t>２</w:t>
            </w:r>
          </w:p>
        </w:tc>
        <w:tc>
          <w:tcPr>
            <w:tcW w:w="4481" w:type="dxa"/>
            <w:tcBorders>
              <w:top w:val="double" w:sz="4" w:space="0" w:color="auto"/>
            </w:tcBorders>
          </w:tcPr>
          <w:p w14:paraId="53160F87" w14:textId="1D65DDA7" w:rsidR="00716D95" w:rsidRPr="001F4E78" w:rsidRDefault="00716D95" w:rsidP="003B3F71">
            <w:pPr>
              <w:ind w:left="193" w:hangingChars="100" w:hanging="193"/>
              <w:rPr>
                <w:szCs w:val="21"/>
              </w:rPr>
            </w:pPr>
            <w:r w:rsidRPr="001F4E78">
              <w:rPr>
                <w:rFonts w:hint="eastAsia"/>
                <w:szCs w:val="21"/>
              </w:rPr>
              <w:t>○</w:t>
            </w:r>
            <w:r w:rsidR="003B3F71" w:rsidRPr="001F4E78">
              <w:rPr>
                <w:rFonts w:hint="eastAsia"/>
                <w:szCs w:val="21"/>
              </w:rPr>
              <w:t>金属のあたたまり方について、実験結果を基に考察し、金属は熱せられた部分から順にあたたまることを理解し、説明することができる。</w:t>
            </w:r>
          </w:p>
        </w:tc>
        <w:tc>
          <w:tcPr>
            <w:tcW w:w="3685" w:type="dxa"/>
            <w:tcBorders>
              <w:top w:val="double" w:sz="4" w:space="0" w:color="auto"/>
            </w:tcBorders>
          </w:tcPr>
          <w:p w14:paraId="3111C0E7" w14:textId="77777777" w:rsidR="003B3F71" w:rsidRPr="003B3F71" w:rsidRDefault="003B3F71" w:rsidP="003B3F71">
            <w:pPr>
              <w:ind w:left="193" w:hangingChars="100" w:hanging="193"/>
            </w:pPr>
            <w:r w:rsidRPr="003B3F71">
              <w:rPr>
                <w:rFonts w:hint="eastAsia"/>
              </w:rPr>
              <w:t>・金属はどのようにあたたまっていくか予想し、調べる。</w:t>
            </w:r>
          </w:p>
          <w:p w14:paraId="38EEEAE7" w14:textId="67F5046A" w:rsidR="00716D95" w:rsidRPr="003B3F71" w:rsidRDefault="003B3F71" w:rsidP="008E0F7E">
            <w:r w:rsidRPr="003B3F71">
              <w:rPr>
                <w:rFonts w:hint="eastAsia"/>
              </w:rPr>
              <w:t>・金属のあたたまり方をまとめる</w:t>
            </w:r>
          </w:p>
        </w:tc>
        <w:tc>
          <w:tcPr>
            <w:tcW w:w="426" w:type="dxa"/>
            <w:tcBorders>
              <w:top w:val="double" w:sz="4" w:space="0" w:color="auto"/>
            </w:tcBorders>
            <w:vAlign w:val="center"/>
          </w:tcPr>
          <w:p w14:paraId="40B66228" w14:textId="7E581BF3" w:rsidR="00716D95" w:rsidRPr="00847C1C" w:rsidRDefault="00716D95" w:rsidP="00117598">
            <w:pPr>
              <w:jc w:val="center"/>
              <w:rPr>
                <w:color w:val="000000" w:themeColor="text1"/>
                <w:sz w:val="22"/>
              </w:rPr>
            </w:pPr>
          </w:p>
        </w:tc>
        <w:tc>
          <w:tcPr>
            <w:tcW w:w="425" w:type="dxa"/>
            <w:tcBorders>
              <w:top w:val="double" w:sz="4" w:space="0" w:color="auto"/>
            </w:tcBorders>
            <w:vAlign w:val="center"/>
          </w:tcPr>
          <w:p w14:paraId="2FE061E3" w14:textId="2541F10B" w:rsidR="00716D95" w:rsidRPr="00847C1C" w:rsidRDefault="00DB7FC9" w:rsidP="00117598">
            <w:pPr>
              <w:jc w:val="center"/>
              <w:rPr>
                <w:color w:val="000000" w:themeColor="text1"/>
                <w:sz w:val="22"/>
              </w:rPr>
            </w:pPr>
            <w:r>
              <w:rPr>
                <w:rFonts w:hint="eastAsia"/>
                <w:color w:val="000000" w:themeColor="text1"/>
                <w:sz w:val="22"/>
              </w:rPr>
              <w:t>〇</w:t>
            </w:r>
          </w:p>
        </w:tc>
        <w:tc>
          <w:tcPr>
            <w:tcW w:w="425" w:type="dxa"/>
            <w:tcBorders>
              <w:top w:val="double" w:sz="4" w:space="0" w:color="auto"/>
            </w:tcBorders>
            <w:vAlign w:val="center"/>
          </w:tcPr>
          <w:p w14:paraId="4E1814A2" w14:textId="77777777" w:rsidR="00716D95" w:rsidRPr="00847C1C" w:rsidRDefault="00716D95" w:rsidP="00117598">
            <w:pPr>
              <w:jc w:val="center"/>
              <w:rPr>
                <w:color w:val="000000" w:themeColor="text1"/>
                <w:sz w:val="22"/>
              </w:rPr>
            </w:pPr>
          </w:p>
        </w:tc>
      </w:tr>
      <w:tr w:rsidR="00716D95" w:rsidRPr="00847C1C" w14:paraId="312E500F" w14:textId="77777777" w:rsidTr="002665D6">
        <w:trPr>
          <w:cantSplit/>
          <w:trHeight w:val="1305"/>
        </w:trPr>
        <w:tc>
          <w:tcPr>
            <w:tcW w:w="622" w:type="dxa"/>
            <w:tcBorders>
              <w:top w:val="single" w:sz="4" w:space="0" w:color="auto"/>
              <w:left w:val="single" w:sz="4" w:space="0" w:color="auto"/>
              <w:bottom w:val="single" w:sz="24" w:space="0" w:color="auto"/>
              <w:right w:val="single" w:sz="4" w:space="0" w:color="auto"/>
            </w:tcBorders>
            <w:shd w:val="clear" w:color="auto" w:fill="A6A6A6" w:themeFill="background1" w:themeFillShade="A6"/>
            <w:textDirection w:val="tbRlV"/>
            <w:vAlign w:val="bottom"/>
          </w:tcPr>
          <w:p w14:paraId="54774D25" w14:textId="5AF2A665" w:rsidR="00C73319" w:rsidRDefault="002665D6" w:rsidP="002665D6">
            <w:pPr>
              <w:ind w:firstLineChars="100" w:firstLine="203"/>
              <w:rPr>
                <w:b/>
                <w:color w:val="000000" w:themeColor="text1"/>
                <w:sz w:val="22"/>
              </w:rPr>
            </w:pPr>
            <w:r>
              <w:rPr>
                <w:rFonts w:hint="eastAsia"/>
                <w:b/>
                <w:color w:val="000000" w:themeColor="text1"/>
                <w:sz w:val="22"/>
              </w:rPr>
              <w:t>３～４</w:t>
            </w:r>
          </w:p>
          <w:p w14:paraId="7FD76C10" w14:textId="77777777" w:rsidR="00C73319" w:rsidRPr="00847C1C" w:rsidRDefault="00C73319" w:rsidP="00C73319">
            <w:pPr>
              <w:jc w:val="center"/>
              <w:rPr>
                <w:b/>
                <w:color w:val="000000" w:themeColor="text1"/>
                <w:sz w:val="22"/>
              </w:rPr>
            </w:pPr>
            <w:r w:rsidRPr="00847C1C">
              <w:rPr>
                <w:rFonts w:hint="eastAsia"/>
                <w:b/>
                <w:color w:val="000000" w:themeColor="text1"/>
                <w:sz w:val="22"/>
                <w:eastAsianLayout w:id="1093812480" w:vert="1" w:vertCompress="1"/>
              </w:rPr>
              <w:t>～</w:t>
            </w:r>
          </w:p>
          <w:p w14:paraId="01A1C2DA" w14:textId="04007AD2" w:rsidR="00716D95" w:rsidRPr="00847C1C" w:rsidRDefault="00C73319" w:rsidP="00C73319">
            <w:pPr>
              <w:ind w:left="113" w:right="113"/>
              <w:jc w:val="center"/>
              <w:rPr>
                <w:b/>
                <w:color w:val="000000" w:themeColor="text1"/>
                <w:sz w:val="22"/>
              </w:rPr>
            </w:pPr>
            <w:r>
              <w:rPr>
                <w:rFonts w:hint="eastAsia"/>
                <w:b/>
                <w:color w:val="000000" w:themeColor="text1"/>
                <w:sz w:val="22"/>
              </w:rPr>
              <w:t>３～４</w:t>
            </w:r>
          </w:p>
        </w:tc>
        <w:tc>
          <w:tcPr>
            <w:tcW w:w="4481" w:type="dxa"/>
            <w:tcBorders>
              <w:top w:val="single" w:sz="4" w:space="0" w:color="auto"/>
              <w:left w:val="single" w:sz="4" w:space="0" w:color="auto"/>
              <w:bottom w:val="single" w:sz="24" w:space="0" w:color="auto"/>
              <w:right w:val="single" w:sz="4" w:space="0" w:color="auto"/>
            </w:tcBorders>
          </w:tcPr>
          <w:p w14:paraId="50217041" w14:textId="70522B8E" w:rsidR="001F4E78" w:rsidRPr="001F4E78" w:rsidRDefault="003B3F71" w:rsidP="00C73319">
            <w:pPr>
              <w:ind w:left="193" w:hangingChars="100" w:hanging="193"/>
              <w:rPr>
                <w:color w:val="000000" w:themeColor="text1"/>
                <w:szCs w:val="21"/>
              </w:rPr>
            </w:pPr>
            <w:r w:rsidRPr="001F4E78">
              <w:rPr>
                <w:rFonts w:hint="eastAsia"/>
                <w:color w:val="000000" w:themeColor="text1"/>
                <w:szCs w:val="21"/>
              </w:rPr>
              <w:t>〇水の温まり方について、根拠ある予想</w:t>
            </w:r>
            <w:r w:rsidR="001F4E78" w:rsidRPr="001F4E78">
              <w:rPr>
                <w:rFonts w:hint="eastAsia"/>
                <w:color w:val="000000" w:themeColor="text1"/>
                <w:szCs w:val="21"/>
              </w:rPr>
              <w:t>をし、説明することができる。</w:t>
            </w:r>
          </w:p>
          <w:p w14:paraId="26F9A7EC" w14:textId="55BD14CB" w:rsidR="00716D95" w:rsidRPr="001F4E78" w:rsidRDefault="001F4E78" w:rsidP="001F4E78">
            <w:pPr>
              <w:ind w:left="193" w:hangingChars="100" w:hanging="193"/>
              <w:rPr>
                <w:color w:val="000000" w:themeColor="text1"/>
                <w:szCs w:val="21"/>
              </w:rPr>
            </w:pPr>
            <w:r w:rsidRPr="001F4E78">
              <w:rPr>
                <w:rFonts w:hint="eastAsia"/>
                <w:color w:val="000000" w:themeColor="text1"/>
                <w:szCs w:val="21"/>
              </w:rPr>
              <w:t>〇</w:t>
            </w:r>
            <w:r w:rsidR="003B3F71" w:rsidRPr="001F4E78">
              <w:rPr>
                <w:rFonts w:hint="eastAsia"/>
                <w:color w:val="000000" w:themeColor="text1"/>
                <w:szCs w:val="21"/>
              </w:rPr>
              <w:t>水の温まり方の特徴を調べ、その過程や結果を記録することができる。</w:t>
            </w:r>
          </w:p>
        </w:tc>
        <w:tc>
          <w:tcPr>
            <w:tcW w:w="3685" w:type="dxa"/>
            <w:tcBorders>
              <w:top w:val="single" w:sz="4" w:space="0" w:color="auto"/>
              <w:left w:val="single" w:sz="4" w:space="0" w:color="auto"/>
              <w:bottom w:val="single" w:sz="24" w:space="0" w:color="auto"/>
              <w:right w:val="single" w:sz="4" w:space="0" w:color="auto"/>
            </w:tcBorders>
          </w:tcPr>
          <w:p w14:paraId="1159CF3D" w14:textId="77777777" w:rsidR="003B3F71" w:rsidRPr="003B3F71" w:rsidRDefault="003B3F71" w:rsidP="00C73319">
            <w:pPr>
              <w:ind w:left="193" w:hangingChars="100" w:hanging="193"/>
            </w:pPr>
            <w:r w:rsidRPr="003B3F71">
              <w:rPr>
                <w:rFonts w:hint="eastAsia"/>
              </w:rPr>
              <w:t>・水はどのようにあたたまっていくか予想し、調べる。</w:t>
            </w:r>
          </w:p>
          <w:p w14:paraId="52ABCB7F" w14:textId="3D70065E" w:rsidR="00716D95" w:rsidRPr="00847C1C" w:rsidRDefault="003B3F71" w:rsidP="003B3F71">
            <w:pPr>
              <w:rPr>
                <w:color w:val="000000" w:themeColor="text1"/>
                <w:sz w:val="22"/>
              </w:rPr>
            </w:pPr>
            <w:r w:rsidRPr="003B3F71">
              <w:rPr>
                <w:rFonts w:hint="eastAsia"/>
              </w:rPr>
              <w:t>・水のあたたまり方をまとめる</w:t>
            </w:r>
          </w:p>
        </w:tc>
        <w:tc>
          <w:tcPr>
            <w:tcW w:w="426" w:type="dxa"/>
            <w:tcBorders>
              <w:top w:val="single" w:sz="4" w:space="0" w:color="auto"/>
              <w:left w:val="single" w:sz="4" w:space="0" w:color="auto"/>
              <w:bottom w:val="single" w:sz="24" w:space="0" w:color="auto"/>
              <w:right w:val="single" w:sz="4" w:space="0" w:color="auto"/>
            </w:tcBorders>
            <w:vAlign w:val="center"/>
          </w:tcPr>
          <w:p w14:paraId="23AA9AE9" w14:textId="307438C1" w:rsidR="00716D95" w:rsidRPr="00847C1C" w:rsidRDefault="00DB7FC9" w:rsidP="00117598">
            <w:pPr>
              <w:jc w:val="center"/>
              <w:rPr>
                <w:color w:val="000000" w:themeColor="text1"/>
                <w:sz w:val="22"/>
              </w:rPr>
            </w:pPr>
            <w:r>
              <w:rPr>
                <w:rFonts w:hint="eastAsia"/>
                <w:color w:val="000000" w:themeColor="text1"/>
                <w:sz w:val="22"/>
              </w:rPr>
              <w:t>〇</w:t>
            </w:r>
          </w:p>
        </w:tc>
        <w:tc>
          <w:tcPr>
            <w:tcW w:w="425" w:type="dxa"/>
            <w:tcBorders>
              <w:top w:val="single" w:sz="4" w:space="0" w:color="auto"/>
              <w:left w:val="single" w:sz="4" w:space="0" w:color="auto"/>
              <w:bottom w:val="single" w:sz="24" w:space="0" w:color="auto"/>
              <w:right w:val="single" w:sz="4" w:space="0" w:color="auto"/>
            </w:tcBorders>
            <w:vAlign w:val="center"/>
          </w:tcPr>
          <w:p w14:paraId="630592F7" w14:textId="56C0A4BF" w:rsidR="00716D95" w:rsidRPr="00AC156D" w:rsidRDefault="00DB7FC9" w:rsidP="00117598">
            <w:pPr>
              <w:jc w:val="center"/>
              <w:rPr>
                <w:color w:val="000000" w:themeColor="text1"/>
                <w:sz w:val="24"/>
              </w:rPr>
            </w:pPr>
            <w:r>
              <w:rPr>
                <w:rFonts w:hint="eastAsia"/>
                <w:color w:val="000000" w:themeColor="text1"/>
                <w:sz w:val="24"/>
              </w:rPr>
              <w:t>〇</w:t>
            </w:r>
          </w:p>
        </w:tc>
        <w:tc>
          <w:tcPr>
            <w:tcW w:w="425" w:type="dxa"/>
            <w:tcBorders>
              <w:top w:val="single" w:sz="4" w:space="0" w:color="auto"/>
              <w:left w:val="single" w:sz="4" w:space="0" w:color="auto"/>
              <w:bottom w:val="single" w:sz="24" w:space="0" w:color="auto"/>
              <w:right w:val="single" w:sz="4" w:space="0" w:color="auto"/>
            </w:tcBorders>
            <w:vAlign w:val="center"/>
          </w:tcPr>
          <w:p w14:paraId="67E40204" w14:textId="77777777" w:rsidR="00716D95" w:rsidRPr="00AC156D" w:rsidRDefault="00716D95" w:rsidP="008E0F7E">
            <w:pPr>
              <w:jc w:val="center"/>
              <w:rPr>
                <w:color w:val="000000" w:themeColor="text1"/>
                <w:sz w:val="24"/>
              </w:rPr>
            </w:pPr>
          </w:p>
        </w:tc>
      </w:tr>
      <w:tr w:rsidR="00716D95" w:rsidRPr="00847C1C" w14:paraId="1DDEA9C1" w14:textId="77777777" w:rsidTr="001326B2">
        <w:trPr>
          <w:trHeight w:val="758"/>
        </w:trPr>
        <w:tc>
          <w:tcPr>
            <w:tcW w:w="622" w:type="dxa"/>
            <w:tcBorders>
              <w:top w:val="single" w:sz="24" w:space="0" w:color="auto"/>
              <w:left w:val="single" w:sz="24" w:space="0" w:color="auto"/>
              <w:bottom w:val="single" w:sz="4" w:space="0" w:color="auto"/>
            </w:tcBorders>
            <w:shd w:val="clear" w:color="auto" w:fill="A6A6A6" w:themeFill="background1" w:themeFillShade="A6"/>
            <w:vAlign w:val="center"/>
          </w:tcPr>
          <w:p w14:paraId="2C1B6908" w14:textId="3304C0FA" w:rsidR="00716D95" w:rsidRPr="00847C1C" w:rsidRDefault="00C73319" w:rsidP="00C73319">
            <w:pPr>
              <w:jc w:val="center"/>
              <w:rPr>
                <w:b/>
                <w:color w:val="000000" w:themeColor="text1"/>
                <w:sz w:val="22"/>
              </w:rPr>
            </w:pPr>
            <w:r>
              <w:rPr>
                <w:rFonts w:hint="eastAsia"/>
                <w:b/>
                <w:color w:val="000000" w:themeColor="text1"/>
                <w:sz w:val="22"/>
              </w:rPr>
              <w:t>５</w:t>
            </w:r>
            <w:r w:rsidR="00716D95" w:rsidRPr="00847C1C">
              <w:rPr>
                <w:rFonts w:hint="eastAsia"/>
                <w:b/>
                <w:color w:val="000000" w:themeColor="text1"/>
                <w:sz w:val="22"/>
                <w:eastAsianLayout w:id="1093812480" w:vert="1" w:vertCompress="1"/>
              </w:rPr>
              <w:t>～</w:t>
            </w:r>
          </w:p>
          <w:p w14:paraId="32991426" w14:textId="577CF26C" w:rsidR="00716D95" w:rsidRPr="00847C1C" w:rsidRDefault="00C73319" w:rsidP="00AC156D">
            <w:pPr>
              <w:jc w:val="center"/>
              <w:rPr>
                <w:b/>
                <w:color w:val="000000" w:themeColor="text1"/>
                <w:sz w:val="22"/>
              </w:rPr>
            </w:pPr>
            <w:r>
              <w:rPr>
                <w:rFonts w:hint="eastAsia"/>
                <w:b/>
                <w:color w:val="000000" w:themeColor="text1"/>
                <w:sz w:val="22"/>
              </w:rPr>
              <w:t>６</w:t>
            </w:r>
          </w:p>
        </w:tc>
        <w:tc>
          <w:tcPr>
            <w:tcW w:w="4481" w:type="dxa"/>
            <w:tcBorders>
              <w:top w:val="single" w:sz="24" w:space="0" w:color="auto"/>
              <w:bottom w:val="single" w:sz="4" w:space="0" w:color="auto"/>
            </w:tcBorders>
          </w:tcPr>
          <w:p w14:paraId="403EB531" w14:textId="77777777" w:rsidR="00716D95" w:rsidRDefault="001F4E78" w:rsidP="00B02DA0">
            <w:pPr>
              <w:ind w:left="193" w:hangingChars="100" w:hanging="193"/>
              <w:rPr>
                <w:color w:val="000000" w:themeColor="text1"/>
                <w:szCs w:val="21"/>
              </w:rPr>
            </w:pPr>
            <w:r w:rsidRPr="001F4E78">
              <w:rPr>
                <w:rFonts w:hint="eastAsia"/>
                <w:szCs w:val="21"/>
              </w:rPr>
              <w:t>〇</w:t>
            </w:r>
            <w:r w:rsidR="00B02DA0">
              <w:rPr>
                <w:rFonts w:hint="eastAsia"/>
                <w:color w:val="000000" w:themeColor="text1"/>
                <w:szCs w:val="21"/>
              </w:rPr>
              <w:t>空気</w:t>
            </w:r>
            <w:r w:rsidR="00B02DA0" w:rsidRPr="001F4E78">
              <w:rPr>
                <w:rFonts w:hint="eastAsia"/>
                <w:color w:val="000000" w:themeColor="text1"/>
                <w:szCs w:val="21"/>
              </w:rPr>
              <w:t>の温まり方について、根拠ある予想をし、説明することができる。</w:t>
            </w:r>
          </w:p>
          <w:p w14:paraId="4EC00AC9" w14:textId="677D4A34" w:rsidR="001326B2" w:rsidRPr="00B02DA0" w:rsidRDefault="001326B2" w:rsidP="00B02DA0">
            <w:pPr>
              <w:ind w:left="193" w:hangingChars="100" w:hanging="193"/>
              <w:rPr>
                <w:color w:val="000000" w:themeColor="text1"/>
                <w:szCs w:val="21"/>
              </w:rPr>
            </w:pPr>
            <w:r w:rsidRPr="001F4E78">
              <w:rPr>
                <w:rFonts w:hint="eastAsia"/>
                <w:szCs w:val="21"/>
              </w:rPr>
              <w:t>〇</w:t>
            </w:r>
            <w:r w:rsidR="00DB7FC9" w:rsidRPr="00F327A8">
              <w:rPr>
                <w:rFonts w:hint="eastAsia"/>
                <w:szCs w:val="21"/>
              </w:rPr>
              <w:t>熱気球の活動</w:t>
            </w:r>
            <w:r w:rsidR="00DB7FC9">
              <w:rPr>
                <w:rFonts w:hint="eastAsia"/>
                <w:szCs w:val="21"/>
              </w:rPr>
              <w:t>や</w:t>
            </w:r>
            <w:r w:rsidR="00DB7FC9" w:rsidRPr="00F327A8">
              <w:rPr>
                <w:rFonts w:hint="eastAsia"/>
                <w:szCs w:val="21"/>
              </w:rPr>
              <w:t>空気の温まり方</w:t>
            </w:r>
            <w:r w:rsidR="00DB7FC9">
              <w:rPr>
                <w:rFonts w:hint="eastAsia"/>
                <w:szCs w:val="21"/>
              </w:rPr>
              <w:t>についての事物・現象に進んで</w:t>
            </w:r>
            <w:r w:rsidR="00DB7FC9" w:rsidRPr="00F327A8">
              <w:rPr>
                <w:rFonts w:hint="eastAsia"/>
                <w:szCs w:val="21"/>
              </w:rPr>
              <w:t>関り</w:t>
            </w:r>
            <w:r w:rsidR="00DB7FC9">
              <w:rPr>
                <w:rFonts w:hint="eastAsia"/>
                <w:szCs w:val="21"/>
              </w:rPr>
              <w:t>、</w:t>
            </w:r>
            <w:r w:rsidR="00DB7FC9" w:rsidRPr="00F327A8">
              <w:rPr>
                <w:rFonts w:hint="eastAsia"/>
                <w:szCs w:val="21"/>
              </w:rPr>
              <w:t>他者と関わりながら粘り強く問題解決することができる。</w:t>
            </w:r>
          </w:p>
        </w:tc>
        <w:tc>
          <w:tcPr>
            <w:tcW w:w="3685" w:type="dxa"/>
            <w:tcBorders>
              <w:top w:val="single" w:sz="24" w:space="0" w:color="auto"/>
              <w:bottom w:val="single" w:sz="4" w:space="0" w:color="auto"/>
            </w:tcBorders>
          </w:tcPr>
          <w:p w14:paraId="64E0F999" w14:textId="77777777" w:rsidR="00B02DA0" w:rsidRPr="00B02DA0" w:rsidRDefault="00B02DA0" w:rsidP="00B02DA0">
            <w:pPr>
              <w:ind w:left="193" w:hangingChars="100" w:hanging="193"/>
            </w:pPr>
            <w:r w:rsidRPr="00B02DA0">
              <w:rPr>
                <w:rFonts w:hint="eastAsia"/>
              </w:rPr>
              <w:t>・熱気球をとばす活動から、問題を見いだす。</w:t>
            </w:r>
          </w:p>
          <w:p w14:paraId="7656D496" w14:textId="25D4602A" w:rsidR="00B02DA0" w:rsidRPr="00B02DA0" w:rsidRDefault="00B02DA0" w:rsidP="00B02DA0">
            <w:pPr>
              <w:ind w:left="193" w:hangingChars="100" w:hanging="193"/>
            </w:pPr>
            <w:r w:rsidRPr="00B02DA0">
              <w:rPr>
                <w:rFonts w:hint="eastAsia"/>
              </w:rPr>
              <w:t>・空気はどのようにあたたまっていくのか予想する。</w:t>
            </w:r>
          </w:p>
          <w:p w14:paraId="386A96E3" w14:textId="7C267F71" w:rsidR="00716D95" w:rsidRPr="00847C1C" w:rsidRDefault="00B02DA0" w:rsidP="00B02DA0">
            <w:pPr>
              <w:rPr>
                <w:color w:val="000000" w:themeColor="text1"/>
                <w:sz w:val="22"/>
              </w:rPr>
            </w:pPr>
            <w:r w:rsidRPr="00B02DA0">
              <w:rPr>
                <w:rFonts w:hint="eastAsia"/>
              </w:rPr>
              <w:t>・実験方法を考える。</w:t>
            </w:r>
          </w:p>
        </w:tc>
        <w:tc>
          <w:tcPr>
            <w:tcW w:w="426" w:type="dxa"/>
            <w:tcBorders>
              <w:top w:val="single" w:sz="24" w:space="0" w:color="auto"/>
              <w:bottom w:val="single" w:sz="4" w:space="0" w:color="auto"/>
            </w:tcBorders>
            <w:vAlign w:val="center"/>
          </w:tcPr>
          <w:p w14:paraId="6C2B6272" w14:textId="77777777" w:rsidR="00716D95" w:rsidRPr="00847C1C" w:rsidRDefault="00716D95" w:rsidP="00117598">
            <w:pPr>
              <w:jc w:val="center"/>
              <w:rPr>
                <w:color w:val="000000" w:themeColor="text1"/>
                <w:sz w:val="22"/>
              </w:rPr>
            </w:pPr>
          </w:p>
        </w:tc>
        <w:tc>
          <w:tcPr>
            <w:tcW w:w="425" w:type="dxa"/>
            <w:tcBorders>
              <w:top w:val="single" w:sz="24" w:space="0" w:color="auto"/>
              <w:bottom w:val="single" w:sz="4" w:space="0" w:color="auto"/>
            </w:tcBorders>
            <w:vAlign w:val="center"/>
          </w:tcPr>
          <w:p w14:paraId="576CA367" w14:textId="7068C4F0" w:rsidR="00716D95" w:rsidRPr="00847C1C" w:rsidRDefault="00DB7FC9" w:rsidP="00117598">
            <w:pPr>
              <w:jc w:val="center"/>
              <w:rPr>
                <w:color w:val="000000" w:themeColor="text1"/>
                <w:sz w:val="22"/>
              </w:rPr>
            </w:pPr>
            <w:r>
              <w:rPr>
                <w:rFonts w:hint="eastAsia"/>
                <w:color w:val="000000" w:themeColor="text1"/>
                <w:sz w:val="22"/>
              </w:rPr>
              <w:t>〇</w:t>
            </w:r>
          </w:p>
        </w:tc>
        <w:tc>
          <w:tcPr>
            <w:tcW w:w="425" w:type="dxa"/>
            <w:tcBorders>
              <w:top w:val="single" w:sz="24" w:space="0" w:color="auto"/>
              <w:bottom w:val="single" w:sz="4" w:space="0" w:color="auto"/>
              <w:right w:val="single" w:sz="24" w:space="0" w:color="auto"/>
            </w:tcBorders>
            <w:vAlign w:val="center"/>
          </w:tcPr>
          <w:p w14:paraId="7DC58726" w14:textId="425D8CD8" w:rsidR="00716D95" w:rsidRPr="00AC156D" w:rsidRDefault="00DB7FC9" w:rsidP="00117598">
            <w:pPr>
              <w:jc w:val="center"/>
              <w:rPr>
                <w:color w:val="000000" w:themeColor="text1"/>
                <w:sz w:val="24"/>
              </w:rPr>
            </w:pPr>
            <w:r>
              <w:rPr>
                <w:rFonts w:hint="eastAsia"/>
                <w:color w:val="000000" w:themeColor="text1"/>
                <w:sz w:val="24"/>
              </w:rPr>
              <w:t>〇</w:t>
            </w:r>
          </w:p>
        </w:tc>
      </w:tr>
      <w:tr w:rsidR="00716D95" w:rsidRPr="00847C1C" w14:paraId="3BF1B4A7" w14:textId="77777777" w:rsidTr="001326B2">
        <w:trPr>
          <w:trHeight w:val="880"/>
        </w:trPr>
        <w:tc>
          <w:tcPr>
            <w:tcW w:w="622" w:type="dxa"/>
            <w:tcBorders>
              <w:top w:val="single" w:sz="4" w:space="0" w:color="auto"/>
              <w:left w:val="single" w:sz="24" w:space="0" w:color="auto"/>
              <w:bottom w:val="single" w:sz="24" w:space="0" w:color="auto"/>
            </w:tcBorders>
            <w:shd w:val="clear" w:color="auto" w:fill="A6A6A6" w:themeFill="background1" w:themeFillShade="A6"/>
            <w:vAlign w:val="center"/>
          </w:tcPr>
          <w:p w14:paraId="656AC8D2" w14:textId="77777777" w:rsidR="00B02DA0" w:rsidRDefault="00B02DA0" w:rsidP="00B02DA0">
            <w:pPr>
              <w:jc w:val="center"/>
              <w:rPr>
                <w:b/>
                <w:color w:val="000000" w:themeColor="text1"/>
                <w:sz w:val="22"/>
              </w:rPr>
            </w:pPr>
            <w:r>
              <w:rPr>
                <w:rFonts w:hint="eastAsia"/>
                <w:b/>
                <w:color w:val="000000" w:themeColor="text1"/>
                <w:sz w:val="22"/>
              </w:rPr>
              <w:t>７</w:t>
            </w:r>
          </w:p>
          <w:p w14:paraId="022308CA" w14:textId="620D8B0F" w:rsidR="00B02DA0" w:rsidRPr="00847C1C" w:rsidRDefault="00B02DA0" w:rsidP="00B02DA0">
            <w:pPr>
              <w:jc w:val="center"/>
              <w:rPr>
                <w:b/>
                <w:color w:val="000000" w:themeColor="text1"/>
                <w:sz w:val="22"/>
              </w:rPr>
            </w:pPr>
          </w:p>
        </w:tc>
        <w:tc>
          <w:tcPr>
            <w:tcW w:w="4481" w:type="dxa"/>
            <w:tcBorders>
              <w:top w:val="single" w:sz="4" w:space="0" w:color="auto"/>
              <w:bottom w:val="single" w:sz="24" w:space="0" w:color="auto"/>
            </w:tcBorders>
          </w:tcPr>
          <w:p w14:paraId="72C563EF" w14:textId="44453178" w:rsidR="00716D95" w:rsidRPr="00847C1C" w:rsidRDefault="00F23821" w:rsidP="00B02DA0">
            <w:pPr>
              <w:ind w:left="193" w:hangingChars="100" w:hanging="193"/>
              <w:rPr>
                <w:color w:val="000000" w:themeColor="text1"/>
                <w:sz w:val="22"/>
              </w:rPr>
            </w:pPr>
            <w:r w:rsidRPr="001F4E78">
              <w:rPr>
                <w:rFonts w:hint="eastAsia"/>
                <w:szCs w:val="21"/>
              </w:rPr>
              <w:t>〇熱気球の活動と空気の温まり方の関りについて</w:t>
            </w:r>
            <w:r>
              <w:rPr>
                <w:rFonts w:hint="eastAsia"/>
                <w:szCs w:val="21"/>
              </w:rPr>
              <w:t>学んだことを学習や生活に生かすことができる。</w:t>
            </w:r>
          </w:p>
        </w:tc>
        <w:tc>
          <w:tcPr>
            <w:tcW w:w="3685" w:type="dxa"/>
            <w:tcBorders>
              <w:top w:val="single" w:sz="4" w:space="0" w:color="auto"/>
              <w:bottom w:val="single" w:sz="24" w:space="0" w:color="auto"/>
            </w:tcBorders>
          </w:tcPr>
          <w:p w14:paraId="46524566" w14:textId="77777777" w:rsidR="00716D95" w:rsidRDefault="00B02DA0" w:rsidP="00B02DA0">
            <w:r w:rsidRPr="00B02DA0">
              <w:rPr>
                <w:rFonts w:hint="eastAsia"/>
              </w:rPr>
              <w:t>・実験をし、空気の温まり方をまとめる。</w:t>
            </w:r>
          </w:p>
          <w:p w14:paraId="7B085F6E" w14:textId="77777777" w:rsidR="0017196D" w:rsidRDefault="0017196D" w:rsidP="00B02DA0">
            <w:r>
              <w:rPr>
                <w:rFonts w:hint="eastAsia"/>
              </w:rPr>
              <w:t>・熱気球の仕組みについて考える。</w:t>
            </w:r>
          </w:p>
          <w:p w14:paraId="1997B7FF" w14:textId="2ED7E0FC" w:rsidR="00F23821" w:rsidRPr="00B02DA0" w:rsidRDefault="00F23821" w:rsidP="00F23821">
            <w:pPr>
              <w:ind w:left="193" w:hangingChars="100" w:hanging="193"/>
            </w:pPr>
            <w:r>
              <w:rPr>
                <w:rFonts w:hint="eastAsia"/>
              </w:rPr>
              <w:t>・</w:t>
            </w:r>
            <w:r>
              <w:rPr>
                <w:rFonts w:hint="eastAsia"/>
              </w:rPr>
              <w:t>JAXA</w:t>
            </w:r>
            <w:r>
              <w:rPr>
                <w:rFonts w:hint="eastAsia"/>
              </w:rPr>
              <w:t>大気球との関係性や生活との関りをまとめる。</w:t>
            </w:r>
          </w:p>
        </w:tc>
        <w:tc>
          <w:tcPr>
            <w:tcW w:w="426" w:type="dxa"/>
            <w:tcBorders>
              <w:top w:val="single" w:sz="4" w:space="0" w:color="auto"/>
              <w:bottom w:val="single" w:sz="24" w:space="0" w:color="auto"/>
            </w:tcBorders>
            <w:vAlign w:val="center"/>
          </w:tcPr>
          <w:p w14:paraId="6C7A61F7" w14:textId="77777777" w:rsidR="00716D95" w:rsidRPr="00847C1C" w:rsidRDefault="00716D95" w:rsidP="00117598">
            <w:pPr>
              <w:jc w:val="center"/>
              <w:rPr>
                <w:color w:val="000000" w:themeColor="text1"/>
                <w:sz w:val="22"/>
              </w:rPr>
            </w:pPr>
          </w:p>
        </w:tc>
        <w:tc>
          <w:tcPr>
            <w:tcW w:w="425" w:type="dxa"/>
            <w:tcBorders>
              <w:top w:val="single" w:sz="4" w:space="0" w:color="auto"/>
              <w:bottom w:val="single" w:sz="24" w:space="0" w:color="auto"/>
            </w:tcBorders>
            <w:vAlign w:val="center"/>
          </w:tcPr>
          <w:p w14:paraId="2E0D20A4" w14:textId="77777777" w:rsidR="00716D95" w:rsidRPr="00847C1C" w:rsidRDefault="00716D95" w:rsidP="00117598">
            <w:pPr>
              <w:jc w:val="center"/>
              <w:rPr>
                <w:color w:val="000000" w:themeColor="text1"/>
                <w:sz w:val="22"/>
              </w:rPr>
            </w:pPr>
          </w:p>
        </w:tc>
        <w:tc>
          <w:tcPr>
            <w:tcW w:w="425" w:type="dxa"/>
            <w:tcBorders>
              <w:top w:val="single" w:sz="4" w:space="0" w:color="auto"/>
              <w:bottom w:val="single" w:sz="24" w:space="0" w:color="auto"/>
              <w:right w:val="single" w:sz="24" w:space="0" w:color="auto"/>
            </w:tcBorders>
            <w:vAlign w:val="center"/>
          </w:tcPr>
          <w:p w14:paraId="48A9FA3C" w14:textId="26903046" w:rsidR="00716D95" w:rsidRPr="00847C1C" w:rsidRDefault="00DB7FC9" w:rsidP="00117598">
            <w:pPr>
              <w:jc w:val="center"/>
              <w:rPr>
                <w:color w:val="000000" w:themeColor="text1"/>
                <w:sz w:val="22"/>
              </w:rPr>
            </w:pPr>
            <w:r>
              <w:rPr>
                <w:rFonts w:hint="eastAsia"/>
                <w:color w:val="000000" w:themeColor="text1"/>
                <w:sz w:val="22"/>
              </w:rPr>
              <w:t>〇</w:t>
            </w:r>
          </w:p>
        </w:tc>
      </w:tr>
      <w:tr w:rsidR="00B02DA0" w:rsidRPr="00847C1C" w14:paraId="01DF7241" w14:textId="77777777" w:rsidTr="001326B2">
        <w:trPr>
          <w:trHeight w:val="880"/>
        </w:trPr>
        <w:tc>
          <w:tcPr>
            <w:tcW w:w="622" w:type="dxa"/>
            <w:tcBorders>
              <w:top w:val="single" w:sz="24" w:space="0" w:color="auto"/>
            </w:tcBorders>
            <w:shd w:val="clear" w:color="auto" w:fill="A6A6A6" w:themeFill="background1" w:themeFillShade="A6"/>
            <w:vAlign w:val="center"/>
          </w:tcPr>
          <w:p w14:paraId="4426E21D" w14:textId="434D41E7" w:rsidR="00B02DA0" w:rsidRDefault="00B02DA0" w:rsidP="00B02DA0">
            <w:pPr>
              <w:jc w:val="center"/>
              <w:rPr>
                <w:b/>
                <w:color w:val="000000" w:themeColor="text1"/>
                <w:sz w:val="22"/>
              </w:rPr>
            </w:pPr>
            <w:r>
              <w:rPr>
                <w:rFonts w:hint="eastAsia"/>
                <w:b/>
                <w:color w:val="000000" w:themeColor="text1"/>
                <w:sz w:val="22"/>
              </w:rPr>
              <w:t>８</w:t>
            </w:r>
          </w:p>
        </w:tc>
        <w:tc>
          <w:tcPr>
            <w:tcW w:w="4481" w:type="dxa"/>
            <w:tcBorders>
              <w:top w:val="single" w:sz="24" w:space="0" w:color="auto"/>
            </w:tcBorders>
          </w:tcPr>
          <w:p w14:paraId="22BD567E" w14:textId="2507DD54" w:rsidR="00B02DA0" w:rsidRPr="00B02DA0" w:rsidRDefault="00B02DA0" w:rsidP="00B02DA0">
            <w:pPr>
              <w:ind w:left="193" w:hangingChars="100" w:hanging="193"/>
            </w:pPr>
            <w:r w:rsidRPr="00B02DA0">
              <w:rPr>
                <w:rFonts w:hint="eastAsia"/>
              </w:rPr>
              <w:t>〇金属、水及び空気の性質について、実験などから得られた結果を基に整理し、理解</w:t>
            </w:r>
            <w:r>
              <w:rPr>
                <w:rFonts w:hint="eastAsia"/>
              </w:rPr>
              <w:t>できる。</w:t>
            </w:r>
          </w:p>
        </w:tc>
        <w:tc>
          <w:tcPr>
            <w:tcW w:w="3685" w:type="dxa"/>
            <w:tcBorders>
              <w:top w:val="single" w:sz="24" w:space="0" w:color="auto"/>
            </w:tcBorders>
          </w:tcPr>
          <w:p w14:paraId="54ABDF16" w14:textId="279B13CE" w:rsidR="00B02DA0" w:rsidRPr="00B02DA0" w:rsidRDefault="00B02DA0" w:rsidP="00B02DA0">
            <w:pPr>
              <w:ind w:left="193" w:hangingChars="100" w:hanging="193"/>
            </w:pPr>
            <w:r w:rsidRPr="00B02DA0">
              <w:rPr>
                <w:rFonts w:hint="eastAsia"/>
              </w:rPr>
              <w:t>・これまでの学習をふり返りものの性質をまとめ</w:t>
            </w:r>
            <w:r w:rsidR="001326B2">
              <w:rPr>
                <w:rFonts w:hint="eastAsia"/>
              </w:rPr>
              <w:t>る。</w:t>
            </w:r>
          </w:p>
        </w:tc>
        <w:tc>
          <w:tcPr>
            <w:tcW w:w="426" w:type="dxa"/>
            <w:tcBorders>
              <w:top w:val="single" w:sz="24" w:space="0" w:color="auto"/>
            </w:tcBorders>
            <w:vAlign w:val="center"/>
          </w:tcPr>
          <w:p w14:paraId="609A3B7D" w14:textId="02791726" w:rsidR="00B02DA0" w:rsidRPr="00847C1C" w:rsidRDefault="00DB7FC9" w:rsidP="00117598">
            <w:pPr>
              <w:jc w:val="center"/>
              <w:rPr>
                <w:color w:val="000000" w:themeColor="text1"/>
                <w:sz w:val="22"/>
              </w:rPr>
            </w:pPr>
            <w:r>
              <w:rPr>
                <w:rFonts w:hint="eastAsia"/>
                <w:color w:val="000000" w:themeColor="text1"/>
                <w:sz w:val="22"/>
              </w:rPr>
              <w:t>〇</w:t>
            </w:r>
          </w:p>
        </w:tc>
        <w:tc>
          <w:tcPr>
            <w:tcW w:w="425" w:type="dxa"/>
            <w:tcBorders>
              <w:top w:val="single" w:sz="24" w:space="0" w:color="auto"/>
            </w:tcBorders>
            <w:vAlign w:val="center"/>
          </w:tcPr>
          <w:p w14:paraId="17E904DA" w14:textId="77777777" w:rsidR="00B02DA0" w:rsidRPr="00847C1C" w:rsidRDefault="00B02DA0" w:rsidP="00117598">
            <w:pPr>
              <w:jc w:val="center"/>
              <w:rPr>
                <w:color w:val="000000" w:themeColor="text1"/>
                <w:sz w:val="22"/>
              </w:rPr>
            </w:pPr>
          </w:p>
        </w:tc>
        <w:tc>
          <w:tcPr>
            <w:tcW w:w="425" w:type="dxa"/>
            <w:tcBorders>
              <w:top w:val="single" w:sz="24" w:space="0" w:color="auto"/>
            </w:tcBorders>
            <w:vAlign w:val="center"/>
          </w:tcPr>
          <w:p w14:paraId="616BDBE3" w14:textId="77777777" w:rsidR="00B02DA0" w:rsidRPr="00847C1C" w:rsidRDefault="00B02DA0" w:rsidP="00117598">
            <w:pPr>
              <w:jc w:val="center"/>
              <w:rPr>
                <w:color w:val="000000" w:themeColor="text1"/>
                <w:sz w:val="22"/>
              </w:rPr>
            </w:pPr>
          </w:p>
        </w:tc>
      </w:tr>
    </w:tbl>
    <w:p w14:paraId="564E5B26" w14:textId="77777777" w:rsidR="00D1249A" w:rsidRDefault="00D1249A">
      <w:pPr>
        <w:rPr>
          <w:rFonts w:asciiTheme="majorEastAsia" w:eastAsiaTheme="majorEastAsia" w:hAnsiTheme="majorEastAsia"/>
          <w:b/>
          <w:color w:val="000000" w:themeColor="text1"/>
          <w:sz w:val="22"/>
        </w:rPr>
      </w:pPr>
    </w:p>
    <w:p w14:paraId="170BB399" w14:textId="77777777" w:rsidR="00D1249A" w:rsidRDefault="00D1249A">
      <w:pPr>
        <w:rPr>
          <w:rFonts w:asciiTheme="majorEastAsia" w:eastAsiaTheme="majorEastAsia" w:hAnsiTheme="majorEastAsia"/>
          <w:b/>
          <w:color w:val="000000" w:themeColor="text1"/>
          <w:sz w:val="22"/>
        </w:rPr>
      </w:pPr>
    </w:p>
    <w:p w14:paraId="36F5B28C" w14:textId="00316FAF" w:rsidR="00AD35B8" w:rsidRDefault="00AD35B8">
      <w:pPr>
        <w:rPr>
          <w:rFonts w:asciiTheme="majorEastAsia" w:eastAsiaTheme="majorEastAsia" w:hAnsiTheme="majorEastAsia"/>
          <w:b/>
          <w:color w:val="000000" w:themeColor="text1"/>
          <w:sz w:val="22"/>
        </w:rPr>
      </w:pPr>
    </w:p>
    <w:p w14:paraId="7566A444" w14:textId="77777777" w:rsidR="003F6058" w:rsidRDefault="003F6058">
      <w:pPr>
        <w:rPr>
          <w:rFonts w:asciiTheme="majorEastAsia" w:eastAsiaTheme="majorEastAsia" w:hAnsiTheme="majorEastAsia"/>
          <w:b/>
          <w:color w:val="000000" w:themeColor="text1"/>
          <w:sz w:val="22"/>
        </w:rPr>
      </w:pPr>
    </w:p>
    <w:p w14:paraId="0ACF8705" w14:textId="769CBB15" w:rsidR="00F15821" w:rsidRPr="00344188" w:rsidRDefault="00944F55">
      <w:pPr>
        <w:rPr>
          <w:color w:val="000000" w:themeColor="text1"/>
          <w:sz w:val="22"/>
        </w:rPr>
      </w:pPr>
      <w:r w:rsidRPr="00847C1C">
        <w:rPr>
          <w:rFonts w:asciiTheme="majorEastAsia" w:eastAsiaTheme="majorEastAsia" w:hAnsiTheme="majorEastAsia" w:hint="eastAsia"/>
          <w:b/>
          <w:color w:val="000000" w:themeColor="text1"/>
          <w:sz w:val="22"/>
        </w:rPr>
        <w:lastRenderedPageBreak/>
        <w:t>９　本時の授業計画</w:t>
      </w:r>
      <w:r w:rsidR="00F327A8">
        <w:rPr>
          <w:rFonts w:asciiTheme="majorEastAsia" w:eastAsiaTheme="majorEastAsia" w:hAnsiTheme="majorEastAsia" w:hint="eastAsia"/>
          <w:b/>
          <w:color w:val="000000" w:themeColor="text1"/>
          <w:sz w:val="22"/>
        </w:rPr>
        <w:t>（５／９）</w:t>
      </w:r>
    </w:p>
    <w:p w14:paraId="567B7C58" w14:textId="4F88C267" w:rsidR="00F15821" w:rsidRPr="00847C1C" w:rsidRDefault="00F15821" w:rsidP="00F15821">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（１）本時の目標</w:t>
      </w:r>
    </w:p>
    <w:p w14:paraId="2F57D9F8" w14:textId="6D623BF3" w:rsidR="00F327A8" w:rsidRDefault="00F327A8" w:rsidP="00BC4030">
      <w:pPr>
        <w:ind w:leftChars="200" w:left="385" w:firstLineChars="100" w:firstLine="193"/>
        <w:rPr>
          <w:szCs w:val="21"/>
        </w:rPr>
      </w:pPr>
      <w:r w:rsidRPr="00F327A8">
        <w:rPr>
          <w:rFonts w:hint="eastAsia"/>
          <w:szCs w:val="21"/>
        </w:rPr>
        <w:t>熱気球の活動</w:t>
      </w:r>
      <w:r w:rsidR="00DB7FC9">
        <w:rPr>
          <w:rFonts w:hint="eastAsia"/>
          <w:szCs w:val="21"/>
        </w:rPr>
        <w:t>や</w:t>
      </w:r>
      <w:r w:rsidRPr="00F327A8">
        <w:rPr>
          <w:rFonts w:hint="eastAsia"/>
          <w:szCs w:val="21"/>
        </w:rPr>
        <w:t>空気の</w:t>
      </w:r>
      <w:r w:rsidR="00A67436">
        <w:rPr>
          <w:rFonts w:hint="eastAsia"/>
          <w:szCs w:val="21"/>
        </w:rPr>
        <w:t>あたた</w:t>
      </w:r>
      <w:r w:rsidRPr="00F327A8">
        <w:rPr>
          <w:rFonts w:hint="eastAsia"/>
          <w:szCs w:val="21"/>
        </w:rPr>
        <w:t>まり方</w:t>
      </w:r>
      <w:r w:rsidR="00DB7FC9">
        <w:rPr>
          <w:rFonts w:hint="eastAsia"/>
          <w:szCs w:val="21"/>
        </w:rPr>
        <w:t>についての事物・現象に進んで</w:t>
      </w:r>
      <w:r w:rsidRPr="00F327A8">
        <w:rPr>
          <w:rFonts w:hint="eastAsia"/>
          <w:szCs w:val="21"/>
        </w:rPr>
        <w:t>関り</w:t>
      </w:r>
      <w:r w:rsidR="00DB7FC9">
        <w:rPr>
          <w:rFonts w:hint="eastAsia"/>
          <w:szCs w:val="21"/>
        </w:rPr>
        <w:t>、</w:t>
      </w:r>
      <w:r w:rsidRPr="00F327A8">
        <w:rPr>
          <w:rFonts w:hint="eastAsia"/>
          <w:szCs w:val="21"/>
        </w:rPr>
        <w:t xml:space="preserve">他者と関わりながら粘り強く問題解決することができる。　　</w:t>
      </w:r>
      <w:bookmarkStart w:id="0" w:name="_Hlk67927306"/>
      <w:r w:rsidR="00BC4030">
        <w:rPr>
          <w:rFonts w:hint="eastAsia"/>
          <w:szCs w:val="21"/>
        </w:rPr>
        <w:t xml:space="preserve">　　　　　　　　　　　　　　　　　　　　　　　　　　</w:t>
      </w:r>
      <w:r w:rsidR="00BC4030" w:rsidRPr="00F327A8">
        <w:rPr>
          <w:rFonts w:hint="eastAsia"/>
          <w:szCs w:val="21"/>
        </w:rPr>
        <w:t>【主体的に学習に取り組む態度】</w:t>
      </w:r>
      <w:bookmarkEnd w:id="0"/>
    </w:p>
    <w:p w14:paraId="199C7583" w14:textId="77777777" w:rsidR="00BC4030" w:rsidRPr="00F327A8" w:rsidRDefault="00BC4030" w:rsidP="00BC4030">
      <w:pPr>
        <w:ind w:leftChars="200" w:left="385" w:firstLineChars="100" w:firstLine="193"/>
        <w:rPr>
          <w:szCs w:val="21"/>
        </w:rPr>
      </w:pPr>
    </w:p>
    <w:p w14:paraId="260628DF" w14:textId="027F8C5C" w:rsidR="003D3F70" w:rsidRPr="00847C1C" w:rsidRDefault="00944F55">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sidR="00AC156D">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）本時の流れ</w:t>
      </w:r>
    </w:p>
    <w:tbl>
      <w:tblPr>
        <w:tblStyle w:val="a3"/>
        <w:tblW w:w="0" w:type="auto"/>
        <w:tblInd w:w="392" w:type="dxa"/>
        <w:tblLook w:val="04A0" w:firstRow="1" w:lastRow="0" w:firstColumn="1" w:lastColumn="0" w:noHBand="0" w:noVBand="1"/>
      </w:tblPr>
      <w:tblGrid>
        <w:gridCol w:w="843"/>
        <w:gridCol w:w="3296"/>
        <w:gridCol w:w="3969"/>
        <w:gridCol w:w="1694"/>
      </w:tblGrid>
      <w:tr w:rsidR="00847C1C" w:rsidRPr="00847C1C" w14:paraId="35743304" w14:textId="77777777" w:rsidTr="0085542F">
        <w:tc>
          <w:tcPr>
            <w:tcW w:w="843" w:type="dxa"/>
            <w:shd w:val="clear" w:color="auto" w:fill="A6A6A6" w:themeFill="background1" w:themeFillShade="A6"/>
          </w:tcPr>
          <w:p w14:paraId="555AC98E" w14:textId="77777777" w:rsidR="0062632E" w:rsidRPr="00847C1C" w:rsidRDefault="0062632E" w:rsidP="00D11864">
            <w:pPr>
              <w:jc w:val="center"/>
              <w:rPr>
                <w:rFonts w:asciiTheme="majorEastAsia" w:eastAsiaTheme="majorEastAsia" w:hAnsiTheme="majorEastAsia"/>
                <w:b/>
                <w:color w:val="000000" w:themeColor="text1"/>
              </w:rPr>
            </w:pPr>
          </w:p>
        </w:tc>
        <w:tc>
          <w:tcPr>
            <w:tcW w:w="3296" w:type="dxa"/>
            <w:shd w:val="clear" w:color="auto" w:fill="A6A6A6" w:themeFill="background1" w:themeFillShade="A6"/>
            <w:vAlign w:val="center"/>
          </w:tcPr>
          <w:p w14:paraId="16F31E8F" w14:textId="77777777"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学習活動と内容</w:t>
            </w:r>
          </w:p>
        </w:tc>
        <w:tc>
          <w:tcPr>
            <w:tcW w:w="3969" w:type="dxa"/>
            <w:shd w:val="clear" w:color="auto" w:fill="A6A6A6" w:themeFill="background1" w:themeFillShade="A6"/>
            <w:vAlign w:val="center"/>
          </w:tcPr>
          <w:p w14:paraId="07E822DA" w14:textId="606E50D5" w:rsidR="0062632E" w:rsidRPr="00847C1C" w:rsidRDefault="0062632E" w:rsidP="00161AC5">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c>
          <w:tcPr>
            <w:tcW w:w="1694" w:type="dxa"/>
            <w:shd w:val="clear" w:color="auto" w:fill="A6A6A6" w:themeFill="background1" w:themeFillShade="A6"/>
          </w:tcPr>
          <w:p w14:paraId="6F8DC2EF" w14:textId="5811CB15" w:rsidR="0062632E" w:rsidRPr="00847C1C" w:rsidRDefault="0062632E" w:rsidP="0062632E">
            <w:pPr>
              <w:ind w:left="57"/>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【評価の観点】</w:t>
            </w:r>
          </w:p>
          <w:p w14:paraId="2C7C3E71" w14:textId="5C06A329" w:rsidR="0062632E" w:rsidRPr="00847C1C" w:rsidRDefault="00E95CBE" w:rsidP="00A568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w:t>
            </w:r>
            <w:r w:rsidR="0062632E" w:rsidRPr="00847C1C">
              <w:rPr>
                <w:rFonts w:asciiTheme="majorEastAsia" w:eastAsiaTheme="majorEastAsia" w:hAnsiTheme="majorEastAsia" w:hint="eastAsia"/>
                <w:b/>
                <w:color w:val="000000" w:themeColor="text1"/>
              </w:rPr>
              <w:t>評価方法</w:t>
            </w:r>
            <w:r w:rsidRPr="00847C1C">
              <w:rPr>
                <w:rFonts w:asciiTheme="majorEastAsia" w:eastAsiaTheme="majorEastAsia" w:hAnsiTheme="majorEastAsia" w:hint="eastAsia"/>
                <w:b/>
                <w:color w:val="000000" w:themeColor="text1"/>
              </w:rPr>
              <w:t>〉</w:t>
            </w:r>
          </w:p>
        </w:tc>
      </w:tr>
      <w:tr w:rsidR="00847C1C" w:rsidRPr="00847C1C" w14:paraId="3849C175" w14:textId="77777777" w:rsidTr="0085542F">
        <w:trPr>
          <w:trHeight w:val="1970"/>
        </w:trPr>
        <w:tc>
          <w:tcPr>
            <w:tcW w:w="843" w:type="dxa"/>
            <w:tcBorders>
              <w:bottom w:val="single" w:sz="24" w:space="0" w:color="auto"/>
            </w:tcBorders>
            <w:shd w:val="clear" w:color="auto" w:fill="A6A6A6" w:themeFill="background1" w:themeFillShade="A6"/>
          </w:tcPr>
          <w:p w14:paraId="45D6029C" w14:textId="479CFBEE" w:rsidR="0062632E" w:rsidRPr="00847C1C" w:rsidRDefault="0062632E" w:rsidP="00D11864">
            <w:pPr>
              <w:jc w:val="center"/>
              <w:rPr>
                <w:b/>
                <w:color w:val="000000" w:themeColor="text1"/>
              </w:rPr>
            </w:pPr>
            <w:r w:rsidRPr="00847C1C">
              <w:rPr>
                <w:rFonts w:hint="eastAsia"/>
                <w:b/>
                <w:color w:val="000000" w:themeColor="text1"/>
              </w:rPr>
              <w:t>導入</w:t>
            </w:r>
            <w:r w:rsidR="00BF65E3">
              <w:rPr>
                <w:rFonts w:hint="eastAsia"/>
                <w:b/>
                <w:color w:val="000000" w:themeColor="text1"/>
              </w:rPr>
              <w:t>1</w:t>
            </w:r>
          </w:p>
          <w:p w14:paraId="3E2EF290" w14:textId="359980AC" w:rsidR="0062632E" w:rsidRPr="00847C1C" w:rsidRDefault="0062632E" w:rsidP="00D11864">
            <w:pPr>
              <w:jc w:val="center"/>
              <w:rPr>
                <w:b/>
                <w:color w:val="000000" w:themeColor="text1"/>
              </w:rPr>
            </w:pPr>
            <w:r w:rsidRPr="00847C1C">
              <w:rPr>
                <w:rFonts w:hint="eastAsia"/>
                <w:b/>
                <w:color w:val="000000" w:themeColor="text1"/>
              </w:rPr>
              <w:t>(</w:t>
            </w:r>
            <w:r w:rsidR="00A44078">
              <w:rPr>
                <w:b/>
                <w:color w:val="000000" w:themeColor="text1"/>
              </w:rPr>
              <w:t>10</w:t>
            </w:r>
            <w:r w:rsidRPr="00847C1C">
              <w:rPr>
                <w:rFonts w:hint="eastAsia"/>
                <w:b/>
                <w:color w:val="000000" w:themeColor="text1"/>
              </w:rPr>
              <w:t>分</w:t>
            </w:r>
            <w:r w:rsidRPr="00847C1C">
              <w:rPr>
                <w:rFonts w:hint="eastAsia"/>
                <w:b/>
                <w:color w:val="000000" w:themeColor="text1"/>
              </w:rPr>
              <w:t>)</w:t>
            </w:r>
          </w:p>
        </w:tc>
        <w:tc>
          <w:tcPr>
            <w:tcW w:w="3296" w:type="dxa"/>
            <w:tcBorders>
              <w:bottom w:val="single" w:sz="24" w:space="0" w:color="auto"/>
            </w:tcBorders>
          </w:tcPr>
          <w:p w14:paraId="01CB64B8" w14:textId="77777777" w:rsidR="00BF65E3" w:rsidRPr="0085542F" w:rsidRDefault="00BF65E3" w:rsidP="00BF65E3">
            <w:pPr>
              <w:ind w:left="193" w:hangingChars="100" w:hanging="193"/>
              <w:rPr>
                <w:b/>
                <w:bCs/>
              </w:rPr>
            </w:pPr>
            <w:r w:rsidRPr="0085542F">
              <w:rPr>
                <w:rFonts w:hint="eastAsia"/>
                <w:b/>
                <w:bCs/>
              </w:rPr>
              <w:t>・宇宙の入り口を調べるために、</w:t>
            </w:r>
            <w:r w:rsidRPr="0085542F">
              <w:rPr>
                <w:rFonts w:hint="eastAsia"/>
                <w:b/>
                <w:bCs/>
              </w:rPr>
              <w:t>JAXA</w:t>
            </w:r>
            <w:r w:rsidRPr="0085542F">
              <w:rPr>
                <w:rFonts w:hint="eastAsia"/>
                <w:b/>
                <w:bCs/>
              </w:rPr>
              <w:t>では大気球が使用され、そのよさについて捉える。</w:t>
            </w:r>
          </w:p>
          <w:p w14:paraId="5CD8C290" w14:textId="77777777" w:rsidR="0062632E" w:rsidRDefault="00BF65E3" w:rsidP="00BF65E3">
            <w:pPr>
              <w:ind w:left="385" w:hangingChars="200" w:hanging="385"/>
            </w:pPr>
            <w:r w:rsidRPr="00BF65E3">
              <w:rPr>
                <w:rFonts w:hint="eastAsia"/>
              </w:rPr>
              <w:t>Ｔ：宇宙や空を調べるためには何が必要ですか？</w:t>
            </w:r>
          </w:p>
          <w:p w14:paraId="6107CDF3" w14:textId="77777777" w:rsidR="0085542F" w:rsidRDefault="0085542F" w:rsidP="00BF65E3">
            <w:pPr>
              <w:ind w:left="385" w:hangingChars="200" w:hanging="385"/>
            </w:pPr>
            <w:r>
              <w:rPr>
                <w:rFonts w:hint="eastAsia"/>
              </w:rPr>
              <w:t>C</w:t>
            </w:r>
            <w:r>
              <w:rPr>
                <w:rFonts w:hint="eastAsia"/>
              </w:rPr>
              <w:t>：ロケットが必要じゃないかな。</w:t>
            </w:r>
          </w:p>
          <w:p w14:paraId="4D2FBC1E" w14:textId="77777777" w:rsidR="0085542F" w:rsidRDefault="0085542F" w:rsidP="00BF65E3">
            <w:pPr>
              <w:ind w:left="385" w:hangingChars="200" w:hanging="385"/>
            </w:pPr>
            <w:r>
              <w:rPr>
                <w:rFonts w:hint="eastAsia"/>
              </w:rPr>
              <w:t>C</w:t>
            </w:r>
            <w:r>
              <w:rPr>
                <w:rFonts w:hint="eastAsia"/>
              </w:rPr>
              <w:t>：飛行機も使っていると思うよ。</w:t>
            </w:r>
          </w:p>
          <w:p w14:paraId="1E9C060B" w14:textId="77777777" w:rsidR="0085542F" w:rsidRDefault="0085542F" w:rsidP="00BF65E3">
            <w:pPr>
              <w:ind w:left="385" w:hangingChars="200" w:hanging="385"/>
            </w:pPr>
          </w:p>
          <w:p w14:paraId="40D3BB4B" w14:textId="77777777" w:rsidR="0085542F" w:rsidRDefault="0085542F" w:rsidP="00BF65E3">
            <w:pPr>
              <w:ind w:left="385" w:hangingChars="200" w:hanging="385"/>
            </w:pPr>
            <w:r>
              <w:rPr>
                <w:rFonts w:hint="eastAsia"/>
              </w:rPr>
              <w:t>T</w:t>
            </w:r>
            <w:r>
              <w:rPr>
                <w:rFonts w:hint="eastAsia"/>
              </w:rPr>
              <w:t>：ロケットや飛行機以外に実は大気球を使って、宇宙や空のことを調べています。</w:t>
            </w:r>
          </w:p>
          <w:p w14:paraId="56C7BC47" w14:textId="743DDE58" w:rsidR="0085542F" w:rsidRPr="00BF65E3" w:rsidRDefault="0085542F" w:rsidP="00BF65E3">
            <w:pPr>
              <w:ind w:left="385" w:hangingChars="200" w:hanging="385"/>
            </w:pPr>
            <w:r>
              <w:rPr>
                <w:rFonts w:hint="eastAsia"/>
              </w:rPr>
              <w:t>C</w:t>
            </w:r>
            <w:r>
              <w:rPr>
                <w:rFonts w:hint="eastAsia"/>
              </w:rPr>
              <w:t>：どうして大気球を使っているのだろう。</w:t>
            </w:r>
          </w:p>
        </w:tc>
        <w:tc>
          <w:tcPr>
            <w:tcW w:w="3969" w:type="dxa"/>
            <w:tcBorders>
              <w:bottom w:val="single" w:sz="24" w:space="0" w:color="auto"/>
            </w:tcBorders>
          </w:tcPr>
          <w:p w14:paraId="478EE368" w14:textId="7432985A" w:rsidR="0062632E" w:rsidRPr="00BF65E3" w:rsidRDefault="00BF65E3" w:rsidP="0085542F">
            <w:pPr>
              <w:ind w:left="193" w:hangingChars="100" w:hanging="193"/>
            </w:pPr>
            <w:r>
              <w:rPr>
                <w:rFonts w:hint="eastAsia"/>
              </w:rPr>
              <w:t>・</w:t>
            </w:r>
            <w:r w:rsidRPr="00BF65E3">
              <w:rPr>
                <w:rFonts w:hint="eastAsia"/>
              </w:rPr>
              <w:t>大気球は人工衛星をロケットで打ち上げるよりも予算も低く、準備期間も短くできることを伝えることで、気球は宇宙開発においてなくてはならないものである</w:t>
            </w:r>
            <w:r w:rsidR="00E15AA4">
              <w:rPr>
                <w:rFonts w:hint="eastAsia"/>
              </w:rPr>
              <w:t>と</w:t>
            </w:r>
            <w:r w:rsidRPr="00BF65E3">
              <w:rPr>
                <w:rFonts w:hint="eastAsia"/>
              </w:rPr>
              <w:t>必要感をもつことができるようにする。</w:t>
            </w:r>
          </w:p>
        </w:tc>
        <w:tc>
          <w:tcPr>
            <w:tcW w:w="1694" w:type="dxa"/>
            <w:tcBorders>
              <w:bottom w:val="single" w:sz="24" w:space="0" w:color="auto"/>
            </w:tcBorders>
          </w:tcPr>
          <w:p w14:paraId="4FB6F109" w14:textId="15D5E579" w:rsidR="0062632E" w:rsidRPr="00847C1C" w:rsidRDefault="0062632E">
            <w:pPr>
              <w:rPr>
                <w:color w:val="000000" w:themeColor="text1"/>
              </w:rPr>
            </w:pPr>
          </w:p>
        </w:tc>
      </w:tr>
      <w:tr w:rsidR="00BF65E3" w:rsidRPr="00847C1C" w14:paraId="6625D650" w14:textId="77777777" w:rsidTr="00BC4030">
        <w:trPr>
          <w:trHeight w:val="1896"/>
        </w:trPr>
        <w:tc>
          <w:tcPr>
            <w:tcW w:w="843" w:type="dxa"/>
            <w:tcBorders>
              <w:top w:val="dashSmallGap" w:sz="4" w:space="0" w:color="auto"/>
              <w:bottom w:val="single" w:sz="4" w:space="0" w:color="auto"/>
            </w:tcBorders>
            <w:shd w:val="clear" w:color="auto" w:fill="A6A6A6" w:themeFill="background1" w:themeFillShade="A6"/>
          </w:tcPr>
          <w:p w14:paraId="0ECDE9D0" w14:textId="696D427E" w:rsidR="00BF65E3" w:rsidRPr="00847C1C" w:rsidRDefault="00BF65E3" w:rsidP="00BF65E3">
            <w:pPr>
              <w:jc w:val="center"/>
              <w:rPr>
                <w:b/>
                <w:color w:val="000000" w:themeColor="text1"/>
              </w:rPr>
            </w:pPr>
            <w:r w:rsidRPr="00847C1C">
              <w:rPr>
                <w:rFonts w:hint="eastAsia"/>
                <w:b/>
                <w:color w:val="000000" w:themeColor="text1"/>
              </w:rPr>
              <w:t>導入</w:t>
            </w:r>
            <w:r>
              <w:rPr>
                <w:rFonts w:hint="eastAsia"/>
                <w:b/>
                <w:color w:val="000000" w:themeColor="text1"/>
              </w:rPr>
              <w:t>2</w:t>
            </w:r>
          </w:p>
          <w:p w14:paraId="76AA0F85" w14:textId="66298018" w:rsidR="00BF65E3" w:rsidRPr="00847C1C" w:rsidRDefault="00BF65E3" w:rsidP="00BF65E3">
            <w:pPr>
              <w:jc w:val="center"/>
              <w:rPr>
                <w:b/>
                <w:color w:val="000000" w:themeColor="text1"/>
              </w:rPr>
            </w:pPr>
            <w:r w:rsidRPr="00847C1C">
              <w:rPr>
                <w:rFonts w:hint="eastAsia"/>
                <w:b/>
                <w:color w:val="000000" w:themeColor="text1"/>
              </w:rPr>
              <w:t>(</w:t>
            </w:r>
            <w:r>
              <w:rPr>
                <w:rFonts w:hint="eastAsia"/>
                <w:b/>
                <w:color w:val="000000" w:themeColor="text1"/>
              </w:rPr>
              <w:t>5</w:t>
            </w:r>
            <w:r w:rsidRPr="00847C1C">
              <w:rPr>
                <w:rFonts w:hint="eastAsia"/>
                <w:b/>
                <w:color w:val="000000" w:themeColor="text1"/>
              </w:rPr>
              <w:t>分</w:t>
            </w:r>
            <w:r w:rsidRPr="00847C1C">
              <w:rPr>
                <w:rFonts w:hint="eastAsia"/>
                <w:b/>
                <w:color w:val="000000" w:themeColor="text1"/>
              </w:rPr>
              <w:t>)</w:t>
            </w:r>
          </w:p>
        </w:tc>
        <w:tc>
          <w:tcPr>
            <w:tcW w:w="3296" w:type="dxa"/>
            <w:tcBorders>
              <w:top w:val="dashSmallGap" w:sz="4" w:space="0" w:color="auto"/>
            </w:tcBorders>
          </w:tcPr>
          <w:p w14:paraId="37183D44" w14:textId="091C002D" w:rsidR="00BF65E3" w:rsidRPr="0085542F" w:rsidRDefault="00BF65E3" w:rsidP="00BF65E3">
            <w:pPr>
              <w:ind w:left="193" w:hangingChars="100" w:hanging="193"/>
              <w:rPr>
                <w:b/>
                <w:bCs/>
              </w:rPr>
            </w:pPr>
            <w:r w:rsidRPr="0085542F">
              <w:rPr>
                <w:rFonts w:hint="eastAsia"/>
                <w:b/>
                <w:bCs/>
              </w:rPr>
              <w:t>・</w:t>
            </w:r>
            <w:r w:rsidRPr="0085542F">
              <w:rPr>
                <w:rFonts w:hint="eastAsia"/>
                <w:b/>
                <w:bCs/>
              </w:rPr>
              <w:t>JAXA</w:t>
            </w:r>
            <w:r w:rsidRPr="0085542F">
              <w:rPr>
                <w:rFonts w:hint="eastAsia"/>
                <w:b/>
                <w:bCs/>
              </w:rPr>
              <w:t>の大気球の仕組みや自分たちでも熱気球をつくれることを知る。</w:t>
            </w:r>
          </w:p>
          <w:p w14:paraId="11126278" w14:textId="77777777" w:rsidR="00BF65E3" w:rsidRDefault="00BF65E3" w:rsidP="00BF65E3">
            <w:pPr>
              <w:ind w:left="385" w:hangingChars="200" w:hanging="385"/>
            </w:pPr>
            <w:r w:rsidRPr="00BF65E3">
              <w:rPr>
                <w:rFonts w:hint="eastAsia"/>
              </w:rPr>
              <w:t>Ｔ：みなさんも空に浮く気球をつくることができます。どのような気体を使うでしょ</w:t>
            </w:r>
            <w:r>
              <w:rPr>
                <w:rFonts w:hint="eastAsia"/>
              </w:rPr>
              <w:t>う。</w:t>
            </w:r>
          </w:p>
          <w:p w14:paraId="5CAF4FEB" w14:textId="77777777" w:rsidR="0085542F" w:rsidRDefault="0085542F" w:rsidP="00BF65E3">
            <w:pPr>
              <w:ind w:left="385" w:hangingChars="200" w:hanging="385"/>
            </w:pPr>
            <w:r>
              <w:rPr>
                <w:rFonts w:hint="eastAsia"/>
              </w:rPr>
              <w:t>C</w:t>
            </w:r>
            <w:r>
              <w:rPr>
                <w:rFonts w:hint="eastAsia"/>
              </w:rPr>
              <w:t>：ヘリウムはなかなか手に入らないね。</w:t>
            </w:r>
          </w:p>
          <w:p w14:paraId="75225873" w14:textId="3F801BC8" w:rsidR="0085542F" w:rsidRPr="00BF65E3" w:rsidRDefault="0085542F" w:rsidP="00BF65E3">
            <w:pPr>
              <w:ind w:left="385" w:hangingChars="200" w:hanging="385"/>
            </w:pPr>
            <w:r>
              <w:rPr>
                <w:rFonts w:hint="eastAsia"/>
              </w:rPr>
              <w:t>C</w:t>
            </w:r>
            <w:r>
              <w:rPr>
                <w:rFonts w:hint="eastAsia"/>
              </w:rPr>
              <w:t>：熱気球って聞いたことあるよ。周りの空気でもできるかも。</w:t>
            </w:r>
          </w:p>
        </w:tc>
        <w:tc>
          <w:tcPr>
            <w:tcW w:w="3969" w:type="dxa"/>
            <w:tcBorders>
              <w:top w:val="dashSmallGap" w:sz="4" w:space="0" w:color="auto"/>
            </w:tcBorders>
          </w:tcPr>
          <w:p w14:paraId="41A82CC9" w14:textId="02F411E4" w:rsidR="00BF65E3" w:rsidRPr="00BF65E3" w:rsidRDefault="00BF65E3" w:rsidP="00BF65E3">
            <w:pPr>
              <w:ind w:left="193" w:hangingChars="100" w:hanging="193"/>
            </w:pPr>
            <w:r>
              <w:rPr>
                <w:rFonts w:hint="eastAsia"/>
              </w:rPr>
              <w:t>・</w:t>
            </w:r>
            <w:r w:rsidRPr="00BF65E3">
              <w:rPr>
                <w:rFonts w:hint="eastAsia"/>
              </w:rPr>
              <w:t>JAXA</w:t>
            </w:r>
            <w:r w:rsidRPr="00BF65E3">
              <w:rPr>
                <w:rFonts w:hint="eastAsia"/>
              </w:rPr>
              <w:t>の大気球の気体と熱気球の気体を比較することで、あたたかい空気に着目させ、問題解決の見通しをもつことができるようにする。</w:t>
            </w:r>
          </w:p>
        </w:tc>
        <w:tc>
          <w:tcPr>
            <w:tcW w:w="1694" w:type="dxa"/>
            <w:tcBorders>
              <w:top w:val="dashSmallGap" w:sz="4" w:space="0" w:color="auto"/>
            </w:tcBorders>
          </w:tcPr>
          <w:p w14:paraId="6BCB0258" w14:textId="49D11FC2" w:rsidR="00BF65E3" w:rsidRPr="00847C1C" w:rsidRDefault="00BF65E3">
            <w:pPr>
              <w:rPr>
                <w:rFonts w:asciiTheme="majorEastAsia" w:eastAsiaTheme="majorEastAsia" w:hAnsiTheme="majorEastAsia"/>
                <w:b/>
                <w:noProof/>
                <w:color w:val="000000" w:themeColor="text1"/>
                <w:sz w:val="22"/>
              </w:rPr>
            </w:pPr>
          </w:p>
        </w:tc>
      </w:tr>
      <w:tr w:rsidR="00AF216D" w:rsidRPr="00847C1C" w14:paraId="6DB45E94" w14:textId="77777777" w:rsidTr="00BC4030">
        <w:trPr>
          <w:trHeight w:val="3480"/>
        </w:trPr>
        <w:tc>
          <w:tcPr>
            <w:tcW w:w="843" w:type="dxa"/>
            <w:tcBorders>
              <w:top w:val="single" w:sz="4" w:space="0" w:color="auto"/>
              <w:bottom w:val="single" w:sz="4" w:space="0" w:color="auto"/>
            </w:tcBorders>
            <w:shd w:val="clear" w:color="auto" w:fill="A6A6A6" w:themeFill="background1" w:themeFillShade="A6"/>
          </w:tcPr>
          <w:p w14:paraId="008F8185" w14:textId="497EB54C" w:rsidR="00AF216D" w:rsidRPr="00847C1C" w:rsidRDefault="00AF216D" w:rsidP="00D11864">
            <w:pPr>
              <w:jc w:val="center"/>
              <w:rPr>
                <w:b/>
                <w:color w:val="000000" w:themeColor="text1"/>
              </w:rPr>
            </w:pPr>
            <w:r w:rsidRPr="00847C1C">
              <w:rPr>
                <w:rFonts w:hint="eastAsia"/>
                <w:b/>
                <w:color w:val="000000" w:themeColor="text1"/>
              </w:rPr>
              <w:t>展開</w:t>
            </w:r>
            <w:r>
              <w:rPr>
                <w:rFonts w:hint="eastAsia"/>
                <w:b/>
                <w:color w:val="000000" w:themeColor="text1"/>
              </w:rPr>
              <w:t>1</w:t>
            </w:r>
          </w:p>
          <w:p w14:paraId="3103E2CA" w14:textId="77777777" w:rsidR="00AF216D" w:rsidRDefault="00AF216D" w:rsidP="00D11864">
            <w:pPr>
              <w:jc w:val="center"/>
              <w:rPr>
                <w:b/>
                <w:color w:val="000000" w:themeColor="text1"/>
              </w:rPr>
            </w:pPr>
            <w:r w:rsidRPr="00847C1C">
              <w:rPr>
                <w:rFonts w:hint="eastAsia"/>
                <w:b/>
                <w:color w:val="000000" w:themeColor="text1"/>
              </w:rPr>
              <w:t>(</w:t>
            </w:r>
            <w:r w:rsidR="007C1858">
              <w:rPr>
                <w:rFonts w:hint="eastAsia"/>
                <w:b/>
                <w:color w:val="000000" w:themeColor="text1"/>
              </w:rPr>
              <w:t>3</w:t>
            </w:r>
            <w:r w:rsidR="00A44078">
              <w:rPr>
                <w:b/>
                <w:color w:val="000000" w:themeColor="text1"/>
              </w:rPr>
              <w:t>0</w:t>
            </w:r>
            <w:r w:rsidRPr="00847C1C">
              <w:rPr>
                <w:rFonts w:hint="eastAsia"/>
                <w:b/>
                <w:color w:val="000000" w:themeColor="text1"/>
              </w:rPr>
              <w:t>分</w:t>
            </w:r>
            <w:r w:rsidRPr="00847C1C">
              <w:rPr>
                <w:rFonts w:hint="eastAsia"/>
                <w:b/>
                <w:color w:val="000000" w:themeColor="text1"/>
              </w:rPr>
              <w:t>)</w:t>
            </w:r>
          </w:p>
          <w:p w14:paraId="57DB75E7" w14:textId="77777777" w:rsidR="007C1858" w:rsidRDefault="007C1858" w:rsidP="00D11864">
            <w:pPr>
              <w:jc w:val="center"/>
              <w:rPr>
                <w:b/>
                <w:color w:val="000000" w:themeColor="text1"/>
              </w:rPr>
            </w:pPr>
          </w:p>
          <w:p w14:paraId="5711CA7C" w14:textId="77777777" w:rsidR="007C1858" w:rsidRDefault="007C1858" w:rsidP="00D11864">
            <w:pPr>
              <w:jc w:val="center"/>
              <w:rPr>
                <w:b/>
                <w:color w:val="000000" w:themeColor="text1"/>
              </w:rPr>
            </w:pPr>
          </w:p>
          <w:p w14:paraId="5945F540" w14:textId="77777777" w:rsidR="007C1858" w:rsidRDefault="007C1858" w:rsidP="00D11864">
            <w:pPr>
              <w:jc w:val="center"/>
              <w:rPr>
                <w:b/>
                <w:color w:val="000000" w:themeColor="text1"/>
              </w:rPr>
            </w:pPr>
          </w:p>
          <w:p w14:paraId="51FF14AE" w14:textId="77777777" w:rsidR="007C1858" w:rsidRDefault="007C1858" w:rsidP="00D11864">
            <w:pPr>
              <w:jc w:val="center"/>
              <w:rPr>
                <w:b/>
                <w:color w:val="000000" w:themeColor="text1"/>
              </w:rPr>
            </w:pPr>
          </w:p>
          <w:p w14:paraId="5E0F9588" w14:textId="77777777" w:rsidR="007C1858" w:rsidRDefault="007C1858" w:rsidP="00D11864">
            <w:pPr>
              <w:jc w:val="center"/>
              <w:rPr>
                <w:b/>
                <w:color w:val="000000" w:themeColor="text1"/>
              </w:rPr>
            </w:pPr>
          </w:p>
          <w:p w14:paraId="6D9A525D" w14:textId="77777777" w:rsidR="007C1858" w:rsidRDefault="007C1858" w:rsidP="00D11864">
            <w:pPr>
              <w:jc w:val="center"/>
              <w:rPr>
                <w:b/>
                <w:color w:val="000000" w:themeColor="text1"/>
              </w:rPr>
            </w:pPr>
          </w:p>
          <w:p w14:paraId="1BB18D1C" w14:textId="77777777" w:rsidR="007C1858" w:rsidRDefault="007C1858" w:rsidP="00D11864">
            <w:pPr>
              <w:jc w:val="center"/>
              <w:rPr>
                <w:b/>
                <w:color w:val="000000" w:themeColor="text1"/>
              </w:rPr>
            </w:pPr>
          </w:p>
          <w:p w14:paraId="7D6502D2" w14:textId="77777777" w:rsidR="007C1858" w:rsidRDefault="007C1858" w:rsidP="00D11864">
            <w:pPr>
              <w:jc w:val="center"/>
              <w:rPr>
                <w:b/>
                <w:color w:val="000000" w:themeColor="text1"/>
              </w:rPr>
            </w:pPr>
          </w:p>
          <w:p w14:paraId="17F1482F" w14:textId="77777777" w:rsidR="007C1858" w:rsidRDefault="007C1858" w:rsidP="00D11864">
            <w:pPr>
              <w:jc w:val="center"/>
              <w:rPr>
                <w:b/>
                <w:color w:val="000000" w:themeColor="text1"/>
              </w:rPr>
            </w:pPr>
          </w:p>
          <w:p w14:paraId="058EA73C" w14:textId="77777777" w:rsidR="007C1858" w:rsidRDefault="007C1858" w:rsidP="00D11864">
            <w:pPr>
              <w:jc w:val="center"/>
              <w:rPr>
                <w:b/>
                <w:color w:val="000000" w:themeColor="text1"/>
              </w:rPr>
            </w:pPr>
          </w:p>
          <w:p w14:paraId="1C6880E5" w14:textId="4FF3CB6B" w:rsidR="007C1858" w:rsidRPr="00847C1C" w:rsidRDefault="007C1858" w:rsidP="007C1858">
            <w:pPr>
              <w:rPr>
                <w:b/>
                <w:color w:val="000000" w:themeColor="text1"/>
              </w:rPr>
            </w:pPr>
          </w:p>
        </w:tc>
        <w:tc>
          <w:tcPr>
            <w:tcW w:w="3296" w:type="dxa"/>
            <w:tcBorders>
              <w:bottom w:val="single" w:sz="4" w:space="0" w:color="auto"/>
            </w:tcBorders>
          </w:tcPr>
          <w:p w14:paraId="7A225F56" w14:textId="77777777" w:rsidR="00AF216D" w:rsidRDefault="00AF216D" w:rsidP="00BF65E3"/>
          <w:p w14:paraId="705FC048" w14:textId="47C557FE" w:rsidR="00AF216D" w:rsidRDefault="00AF216D" w:rsidP="00BF65E3"/>
          <w:p w14:paraId="0D67CFAE" w14:textId="77777777" w:rsidR="0085542F" w:rsidRDefault="0085542F" w:rsidP="00BF65E3"/>
          <w:p w14:paraId="2341C448" w14:textId="7016FD70" w:rsidR="00AF216D" w:rsidRPr="0085542F" w:rsidRDefault="0085542F" w:rsidP="00BF65E3">
            <w:pPr>
              <w:rPr>
                <w:b/>
                <w:bCs/>
              </w:rPr>
            </w:pPr>
            <w:r w:rsidRPr="0085542F">
              <w:rPr>
                <w:rFonts w:hint="eastAsia"/>
                <w:b/>
                <w:bCs/>
              </w:rPr>
              <w:t>・熱気球を</w:t>
            </w:r>
            <w:r w:rsidR="00935EAF">
              <w:rPr>
                <w:rFonts w:hint="eastAsia"/>
                <w:b/>
                <w:bCs/>
              </w:rPr>
              <w:t>作り、飛ばす</w:t>
            </w:r>
          </w:p>
          <w:p w14:paraId="5DC05257" w14:textId="50361D91" w:rsidR="0085542F" w:rsidRDefault="0085542F" w:rsidP="00BF65E3">
            <w:r>
              <w:rPr>
                <w:rFonts w:hint="eastAsia"/>
              </w:rPr>
              <w:t>T</w:t>
            </w:r>
            <w:r>
              <w:rPr>
                <w:rFonts w:hint="eastAsia"/>
              </w:rPr>
              <w:t>：身近にあるビニールを使って、グループで熱気球を作りましょう。</w:t>
            </w:r>
          </w:p>
          <w:p w14:paraId="47191D5D" w14:textId="4F2D3DBF" w:rsidR="0085542F" w:rsidRDefault="0085542F" w:rsidP="00BF65E3">
            <w:r>
              <w:rPr>
                <w:rFonts w:hint="eastAsia"/>
              </w:rPr>
              <w:t>C</w:t>
            </w:r>
            <w:r>
              <w:rPr>
                <w:rFonts w:hint="eastAsia"/>
              </w:rPr>
              <w:t>：空気の入り口と出口を作るのか。</w:t>
            </w:r>
          </w:p>
          <w:p w14:paraId="15A6A9B9" w14:textId="181F577B" w:rsidR="0085542F" w:rsidRDefault="0085542F" w:rsidP="007C1858">
            <w:pPr>
              <w:ind w:left="385" w:hangingChars="200" w:hanging="385"/>
            </w:pPr>
            <w:r>
              <w:rPr>
                <w:rFonts w:hint="eastAsia"/>
              </w:rPr>
              <w:t>C</w:t>
            </w:r>
            <w:r>
              <w:rPr>
                <w:rFonts w:hint="eastAsia"/>
              </w:rPr>
              <w:t>：本当にドライヤーの温めた空気で</w:t>
            </w:r>
            <w:r w:rsidR="007C1858">
              <w:rPr>
                <w:rFonts w:hint="eastAsia"/>
              </w:rPr>
              <w:t>熱気球は飛ぶのかな？</w:t>
            </w:r>
          </w:p>
          <w:p w14:paraId="11D5DF2F" w14:textId="24759F90" w:rsidR="0085542F" w:rsidRDefault="007C1858" w:rsidP="007C1858">
            <w:pPr>
              <w:ind w:left="385" w:hangingChars="200" w:hanging="385"/>
            </w:pPr>
            <w:r>
              <w:rPr>
                <w:rFonts w:hint="eastAsia"/>
              </w:rPr>
              <w:t>C</w:t>
            </w:r>
            <w:r>
              <w:rPr>
                <w:rFonts w:hint="eastAsia"/>
              </w:rPr>
              <w:t>：時間が余ったら、熱気球にペンでメッセージや絵を描いてもいいね。</w:t>
            </w:r>
          </w:p>
          <w:p w14:paraId="1CB4CE42" w14:textId="4BB5BF61" w:rsidR="00AF216D" w:rsidRPr="007C1858" w:rsidRDefault="00BC4030" w:rsidP="00BC4030">
            <w:pPr>
              <w:ind w:left="385" w:hangingChars="200" w:hanging="385"/>
            </w:pPr>
            <w:r>
              <w:rPr>
                <w:rFonts w:hint="eastAsia"/>
              </w:rPr>
              <w:t>T</w:t>
            </w:r>
            <w:r>
              <w:rPr>
                <w:rFonts w:hint="eastAsia"/>
              </w:rPr>
              <w:t>：とばしてみて気づいたことをノートに書きましょう</w:t>
            </w:r>
          </w:p>
        </w:tc>
        <w:tc>
          <w:tcPr>
            <w:tcW w:w="3969" w:type="dxa"/>
            <w:tcBorders>
              <w:bottom w:val="single" w:sz="4" w:space="0" w:color="auto"/>
            </w:tcBorders>
          </w:tcPr>
          <w:p w14:paraId="6AA8E1F5" w14:textId="78CD8FC9" w:rsidR="00AF216D" w:rsidRDefault="00AF216D">
            <w:pPr>
              <w:rPr>
                <w:color w:val="000000" w:themeColor="text1"/>
              </w:rPr>
            </w:pPr>
            <w:r w:rsidRPr="009261EE">
              <w:rPr>
                <w:rFonts w:ascii="メイリオ" w:eastAsia="メイリオ" w:hAnsi="メイリオ"/>
                <w:bCs/>
                <w:noProof/>
              </w:rPr>
              <mc:AlternateContent>
                <mc:Choice Requires="wps">
                  <w:drawing>
                    <wp:anchor distT="45720" distB="45720" distL="114300" distR="114300" simplePos="0" relativeHeight="251706368" behindDoc="0" locked="0" layoutInCell="1" allowOverlap="1" wp14:anchorId="5BC423D7" wp14:editId="70124D24">
                      <wp:simplePos x="0" y="0"/>
                      <wp:positionH relativeFrom="column">
                        <wp:posOffset>-1918970</wp:posOffset>
                      </wp:positionH>
                      <wp:positionV relativeFrom="paragraph">
                        <wp:posOffset>95250</wp:posOffset>
                      </wp:positionV>
                      <wp:extent cx="4032250" cy="285750"/>
                      <wp:effectExtent l="0" t="0" r="254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285750"/>
                              </a:xfrm>
                              <a:prstGeom prst="rect">
                                <a:avLst/>
                              </a:prstGeom>
                              <a:solidFill>
                                <a:srgbClr val="FFFFFF"/>
                              </a:solidFill>
                              <a:ln w="9525">
                                <a:solidFill>
                                  <a:srgbClr val="000000"/>
                                </a:solidFill>
                                <a:miter lim="800000"/>
                                <a:headEnd/>
                                <a:tailEnd/>
                              </a:ln>
                            </wps:spPr>
                            <wps:txbx>
                              <w:txbxContent>
                                <w:p w14:paraId="5A1C061B" w14:textId="5D89A0FC" w:rsidR="00BC4030" w:rsidRPr="00AF216D" w:rsidRDefault="00A67436" w:rsidP="00AF216D">
                                  <w:pPr>
                                    <w:jc w:val="center"/>
                                  </w:pPr>
                                  <w:r>
                                    <w:rPr>
                                      <w:rFonts w:hint="eastAsia"/>
                                    </w:rPr>
                                    <w:t>あたた</w:t>
                                  </w:r>
                                  <w:r w:rsidR="00BC4030" w:rsidRPr="00AF216D">
                                    <w:rPr>
                                      <w:rFonts w:hint="eastAsia"/>
                                    </w:rPr>
                                    <w:t>められた空気を使って熱気球をとばそう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423D7" id="_x0000_t202" coordsize="21600,21600" o:spt="202" path="m,l,21600r21600,l21600,xe">
                      <v:stroke joinstyle="miter"/>
                      <v:path gradientshapeok="t" o:connecttype="rect"/>
                    </v:shapetype>
                    <v:shape id="テキスト ボックス 2" o:spid="_x0000_s1026" type="#_x0000_t202" style="position:absolute;left:0;text-align:left;margin-left:-151.1pt;margin-top:7.5pt;width:317.5pt;height:2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">
                      <v:textbox>
                        <w:txbxContent>
                          <w:p w14:paraId="5A1C061B" w14:textId="5D89A0FC" w:rsidR="00BC4030" w:rsidRPr="00AF216D" w:rsidRDefault="00A67436" w:rsidP="00AF216D">
                            <w:pPr>
                              <w:jc w:val="center"/>
                            </w:pPr>
                            <w:r>
                              <w:rPr>
                                <w:rFonts w:hint="eastAsia"/>
                              </w:rPr>
                              <w:t>あたた</w:t>
                            </w:r>
                            <w:r w:rsidR="00BC4030" w:rsidRPr="00AF216D">
                              <w:rPr>
                                <w:rFonts w:hint="eastAsia"/>
                              </w:rPr>
                              <w:t>められた空気を使って熱気球をとばそう</w:t>
                            </w:r>
                          </w:p>
                        </w:txbxContent>
                      </v:textbox>
                    </v:shape>
                  </w:pict>
                </mc:Fallback>
              </mc:AlternateContent>
            </w:r>
          </w:p>
          <w:p w14:paraId="25D66B87" w14:textId="77777777" w:rsidR="00AF216D" w:rsidRDefault="00AF216D">
            <w:pPr>
              <w:rPr>
                <w:color w:val="000000" w:themeColor="text1"/>
              </w:rPr>
            </w:pPr>
          </w:p>
          <w:p w14:paraId="33031F20" w14:textId="77777777" w:rsidR="00AF216D" w:rsidRDefault="00AF216D">
            <w:pPr>
              <w:rPr>
                <w:color w:val="000000" w:themeColor="text1"/>
              </w:rPr>
            </w:pPr>
          </w:p>
          <w:p w14:paraId="5F5986B4" w14:textId="2DE7DC81" w:rsidR="00AF216D" w:rsidRPr="00847C1C" w:rsidRDefault="00AF216D">
            <w:pPr>
              <w:rPr>
                <w:color w:val="000000" w:themeColor="text1"/>
              </w:rPr>
            </w:pPr>
            <w:r w:rsidRPr="0089304B">
              <w:rPr>
                <w:rFonts w:ascii="メイリオ" w:eastAsia="メイリオ" w:hAnsi="メイリオ"/>
                <w:bCs/>
                <w:noProof/>
              </w:rPr>
              <mc:AlternateContent>
                <mc:Choice Requires="wps">
                  <w:drawing>
                    <wp:anchor distT="45720" distB="45720" distL="114300" distR="114300" simplePos="0" relativeHeight="251701248" behindDoc="0" locked="0" layoutInCell="1" allowOverlap="1" wp14:anchorId="4A52079F" wp14:editId="05CD145F">
                      <wp:simplePos x="0" y="0"/>
                      <wp:positionH relativeFrom="column">
                        <wp:posOffset>-14605</wp:posOffset>
                      </wp:positionH>
                      <wp:positionV relativeFrom="paragraph">
                        <wp:posOffset>132825</wp:posOffset>
                      </wp:positionV>
                      <wp:extent cx="2305050" cy="1463040"/>
                      <wp:effectExtent l="0" t="0" r="19050" b="228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63040"/>
                              </a:xfrm>
                              <a:prstGeom prst="rect">
                                <a:avLst/>
                              </a:prstGeom>
                              <a:solidFill>
                                <a:srgbClr val="FFFFFF"/>
                              </a:solidFill>
                              <a:ln w="9525">
                                <a:solidFill>
                                  <a:srgbClr val="000000"/>
                                </a:solidFill>
                                <a:prstDash val="lgDashDot"/>
                                <a:miter lim="800000"/>
                                <a:headEnd/>
                                <a:tailEnd/>
                              </a:ln>
                            </wps:spPr>
                            <wps:txbx>
                              <w:txbxContent>
                                <w:p w14:paraId="72DAFD6B" w14:textId="77777777" w:rsidR="00BC4030" w:rsidRDefault="00BC4030" w:rsidP="00BF65E3"/>
                                <w:p w14:paraId="05C9A71C" w14:textId="3162B502" w:rsidR="00BC4030" w:rsidRPr="00BF65E3" w:rsidRDefault="00BC4030" w:rsidP="00AF216D">
                                  <w:pPr>
                                    <w:ind w:left="193" w:hangingChars="100" w:hanging="193"/>
                                  </w:pPr>
                                  <w:r>
                                    <w:rPr>
                                      <w:rFonts w:hint="eastAsia"/>
                                    </w:rPr>
                                    <w:t>・</w:t>
                                  </w:r>
                                  <w:r w:rsidRPr="00BF65E3">
                                    <w:rPr>
                                      <w:rFonts w:hint="eastAsia"/>
                                    </w:rPr>
                                    <w:t>ビニールは事前に</w:t>
                                  </w:r>
                                  <w:r w:rsidR="007C35FF">
                                    <w:rPr>
                                      <w:rFonts w:hint="eastAsia"/>
                                    </w:rPr>
                                    <w:t>1800</w:t>
                                  </w:r>
                                  <w:r w:rsidR="007C35FF">
                                    <w:rPr>
                                      <w:rFonts w:hint="eastAsia"/>
                                    </w:rPr>
                                    <w:t>×</w:t>
                                  </w:r>
                                  <w:r w:rsidR="007C35FF">
                                    <w:rPr>
                                      <w:rFonts w:hint="eastAsia"/>
                                    </w:rPr>
                                    <w:t>900</w:t>
                                  </w:r>
                                  <w:r w:rsidR="007C35FF">
                                    <w:rPr>
                                      <w:rFonts w:hint="eastAsia"/>
                                    </w:rPr>
                                    <w:t>㎝</w:t>
                                  </w:r>
                                  <w:r>
                                    <w:rPr>
                                      <w:rFonts w:hint="eastAsia"/>
                                    </w:rPr>
                                    <w:t xml:space="preserve">　　　</w:t>
                                  </w:r>
                                  <w:r w:rsidRPr="00BF65E3">
                                    <w:rPr>
                                      <w:rFonts w:hint="eastAsia"/>
                                    </w:rPr>
                                    <w:t>とカットしておく。</w:t>
                                  </w:r>
                                </w:p>
                                <w:p w14:paraId="241C8A0E" w14:textId="6DFFBFE3" w:rsidR="00BC4030" w:rsidRPr="00BF65E3" w:rsidRDefault="00BC4030" w:rsidP="00BF65E3">
                                  <w:r>
                                    <w:rPr>
                                      <w:rFonts w:hint="eastAsia"/>
                                    </w:rPr>
                                    <w:t>・</w:t>
                                  </w:r>
                                  <w:r w:rsidRPr="00BF65E3">
                                    <w:rPr>
                                      <w:rFonts w:hint="eastAsia"/>
                                    </w:rPr>
                                    <w:t>子供にハンドアウトを配る。</w:t>
                                  </w:r>
                                </w:p>
                                <w:p w14:paraId="08B246D6" w14:textId="152F461C" w:rsidR="00BC4030" w:rsidRDefault="00BC4030" w:rsidP="00BF65E3">
                                  <w:r>
                                    <w:rPr>
                                      <w:rFonts w:hint="eastAsia"/>
                                    </w:rPr>
                                    <w:t>・</w:t>
                                  </w:r>
                                  <w:r w:rsidRPr="00BF65E3">
                                    <w:rPr>
                                      <w:rFonts w:hint="eastAsia"/>
                                    </w:rPr>
                                    <w:t>動画で作り方を確認する。</w:t>
                                  </w:r>
                                </w:p>
                                <w:p w14:paraId="15C8DBC5" w14:textId="77777777" w:rsidR="007C35FF" w:rsidRDefault="00BC4030" w:rsidP="00BF65E3">
                                  <w:r>
                                    <w:rPr>
                                      <w:rFonts w:hint="eastAsia"/>
                                    </w:rPr>
                                    <w:t>※</w:t>
                                  </w:r>
                                  <w:r w:rsidR="007C35FF">
                                    <w:rPr>
                                      <w:rFonts w:hint="eastAsia"/>
                                    </w:rPr>
                                    <w:t>塗装用養生シート</w:t>
                                  </w:r>
                                </w:p>
                                <w:p w14:paraId="51A159A4" w14:textId="6D21797B" w:rsidR="00BC4030" w:rsidRPr="0089304B" w:rsidRDefault="007C35FF" w:rsidP="007C35FF">
                                  <w:pPr>
                                    <w:ind w:firstLineChars="100" w:firstLine="193"/>
                                  </w:pPr>
                                  <w:r>
                                    <w:rPr>
                                      <w:rFonts w:hint="eastAsia"/>
                                    </w:rPr>
                                    <w:t xml:space="preserve">厚さ　</w:t>
                                  </w:r>
                                  <w:r>
                                    <w:rPr>
                                      <w:rFonts w:hint="eastAsia"/>
                                    </w:rPr>
                                    <w:t>0.01</w:t>
                                  </w:r>
                                  <w:r>
                                    <w:rPr>
                                      <w:rFonts w:hint="eastAsia"/>
                                    </w:rPr>
                                    <w:t>㎜　　　　　　使用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2079F" id="_x0000_s1027" type="#_x0000_t202" style="position:absolute;left:0;text-align:left;margin-left:-1.15pt;margin-top:10.45pt;width:181.5pt;height:115.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">
                      <v:stroke dashstyle="longDashDot"/>
                      <v:textbox>
                        <w:txbxContent>
                          <w:p w14:paraId="72DAFD6B" w14:textId="77777777" w:rsidR="00BC4030" w:rsidRDefault="00BC4030" w:rsidP="00BF65E3"/>
                          <w:p w14:paraId="05C9A71C" w14:textId="3162B502" w:rsidR="00BC4030" w:rsidRPr="00BF65E3" w:rsidRDefault="00BC4030" w:rsidP="00AF216D">
                            <w:pPr>
                              <w:ind w:left="193" w:hangingChars="100" w:hanging="193"/>
                            </w:pPr>
                            <w:r>
                              <w:rPr>
                                <w:rFonts w:hint="eastAsia"/>
                              </w:rPr>
                              <w:t>・</w:t>
                            </w:r>
                            <w:r w:rsidRPr="00BF65E3">
                              <w:rPr>
                                <w:rFonts w:hint="eastAsia"/>
                              </w:rPr>
                              <w:t>ビニールは事前に</w:t>
                            </w:r>
                            <w:r w:rsidR="007C35FF">
                              <w:rPr>
                                <w:rFonts w:hint="eastAsia"/>
                              </w:rPr>
                              <w:t>1800</w:t>
                            </w:r>
                            <w:r w:rsidR="007C35FF">
                              <w:rPr>
                                <w:rFonts w:hint="eastAsia"/>
                              </w:rPr>
                              <w:t>×</w:t>
                            </w:r>
                            <w:r w:rsidR="007C35FF">
                              <w:rPr>
                                <w:rFonts w:hint="eastAsia"/>
                              </w:rPr>
                              <w:t>900</w:t>
                            </w:r>
                            <w:r w:rsidR="007C35FF">
                              <w:rPr>
                                <w:rFonts w:hint="eastAsia"/>
                              </w:rPr>
                              <w:t>㎝</w:t>
                            </w:r>
                            <w:r>
                              <w:rPr>
                                <w:rFonts w:hint="eastAsia"/>
                              </w:rPr>
                              <w:t xml:space="preserve">　　　</w:t>
                            </w:r>
                            <w:r w:rsidRPr="00BF65E3">
                              <w:rPr>
                                <w:rFonts w:hint="eastAsia"/>
                              </w:rPr>
                              <w:t>とカットしておく。</w:t>
                            </w:r>
                          </w:p>
                          <w:p w14:paraId="241C8A0E" w14:textId="6DFFBFE3" w:rsidR="00BC4030" w:rsidRPr="00BF65E3" w:rsidRDefault="00BC4030" w:rsidP="00BF65E3">
                            <w:r>
                              <w:rPr>
                                <w:rFonts w:hint="eastAsia"/>
                              </w:rPr>
                              <w:t>・</w:t>
                            </w:r>
                            <w:r w:rsidRPr="00BF65E3">
                              <w:rPr>
                                <w:rFonts w:hint="eastAsia"/>
                              </w:rPr>
                              <w:t>子供にハンドアウトを配る。</w:t>
                            </w:r>
                          </w:p>
                          <w:p w14:paraId="08B246D6" w14:textId="152F461C" w:rsidR="00BC4030" w:rsidRDefault="00BC4030" w:rsidP="00BF65E3">
                            <w:r>
                              <w:rPr>
                                <w:rFonts w:hint="eastAsia"/>
                              </w:rPr>
                              <w:t>・</w:t>
                            </w:r>
                            <w:r w:rsidRPr="00BF65E3">
                              <w:rPr>
                                <w:rFonts w:hint="eastAsia"/>
                              </w:rPr>
                              <w:t>動画で作り方を確認する。</w:t>
                            </w:r>
                          </w:p>
                          <w:p w14:paraId="15C8DBC5" w14:textId="77777777" w:rsidR="007C35FF" w:rsidRDefault="00BC4030" w:rsidP="00BF65E3">
                            <w:r>
                              <w:rPr>
                                <w:rFonts w:hint="eastAsia"/>
                              </w:rPr>
                              <w:t>※</w:t>
                            </w:r>
                            <w:r w:rsidR="007C35FF">
                              <w:rPr>
                                <w:rFonts w:hint="eastAsia"/>
                              </w:rPr>
                              <w:t>塗装用養生シート</w:t>
                            </w:r>
                          </w:p>
                          <w:p w14:paraId="51A159A4" w14:textId="6D21797B" w:rsidR="00BC4030" w:rsidRPr="0089304B" w:rsidRDefault="007C35FF" w:rsidP="007C35FF">
                            <w:pPr>
                              <w:ind w:firstLineChars="100" w:firstLine="193"/>
                            </w:pPr>
                            <w:r>
                              <w:rPr>
                                <w:rFonts w:hint="eastAsia"/>
                              </w:rPr>
                              <w:t xml:space="preserve">厚さ　</w:t>
                            </w:r>
                            <w:r>
                              <w:rPr>
                                <w:rFonts w:hint="eastAsia"/>
                              </w:rPr>
                              <w:t>0.01</w:t>
                            </w:r>
                            <w:r>
                              <w:rPr>
                                <w:rFonts w:hint="eastAsia"/>
                              </w:rPr>
                              <w:t>㎜　　　　　　使用</w:t>
                            </w:r>
                          </w:p>
                        </w:txbxContent>
                      </v:textbox>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36DEDECE" wp14:editId="7D89397A">
                      <wp:simplePos x="0" y="0"/>
                      <wp:positionH relativeFrom="column">
                        <wp:posOffset>106680</wp:posOffset>
                      </wp:positionH>
                      <wp:positionV relativeFrom="paragraph">
                        <wp:posOffset>19050</wp:posOffset>
                      </wp:positionV>
                      <wp:extent cx="914400" cy="260350"/>
                      <wp:effectExtent l="0" t="0" r="21590" b="25400"/>
                      <wp:wrapNone/>
                      <wp:docPr id="35" name="テキスト ボックス 35"/>
                      <wp:cNvGraphicFramePr/>
                      <a:graphic xmlns:a="http://schemas.openxmlformats.org/drawingml/2006/main">
                        <a:graphicData uri="http://schemas.microsoft.com/office/word/2010/wordprocessingShape">
                          <wps:wsp>
                            <wps:cNvSpPr txBox="1"/>
                            <wps:spPr>
                              <a:xfrm>
                                <a:off x="0" y="0"/>
                                <a:ext cx="914400" cy="260350"/>
                              </a:xfrm>
                              <a:prstGeom prst="rect">
                                <a:avLst/>
                              </a:prstGeom>
                              <a:solidFill>
                                <a:schemeClr val="lt1"/>
                              </a:solidFill>
                              <a:ln w="6350">
                                <a:solidFill>
                                  <a:prstClr val="black"/>
                                </a:solidFill>
                              </a:ln>
                            </wps:spPr>
                            <wps:txbx>
                              <w:txbxContent>
                                <w:p w14:paraId="390F9AF3" w14:textId="3A28D9B5" w:rsidR="00BC4030" w:rsidRDefault="00BC4030">
                                  <w:r>
                                    <w:rPr>
                                      <w:rFonts w:hint="eastAsia"/>
                                    </w:rPr>
                                    <w:t>熱気球の作り方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EDECE" id="テキスト ボックス 35" o:spid="_x0000_s1028" type="#_x0000_t202" style="position:absolute;left:0;text-align:left;margin-left:8.4pt;margin-top:1.5pt;width:1in;height:20.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" fillcolor="white [3201]" strokeweight=".5pt">
                      <v:textbox>
                        <w:txbxContent>
                          <w:p w14:paraId="390F9AF3" w14:textId="3A28D9B5" w:rsidR="00BC4030" w:rsidRDefault="00BC4030">
                            <w:r>
                              <w:rPr>
                                <w:rFonts w:hint="eastAsia"/>
                              </w:rPr>
                              <w:t>熱気球の作り方</w:t>
                            </w:r>
                          </w:p>
                        </w:txbxContent>
                      </v:textbox>
                    </v:shape>
                  </w:pict>
                </mc:Fallback>
              </mc:AlternateContent>
            </w:r>
          </w:p>
          <w:p w14:paraId="0891813C" w14:textId="3570F7A3" w:rsidR="00AF216D" w:rsidRPr="00847C1C" w:rsidRDefault="00AF216D">
            <w:pPr>
              <w:rPr>
                <w:color w:val="000000" w:themeColor="text1"/>
              </w:rPr>
            </w:pPr>
          </w:p>
          <w:p w14:paraId="5117861B" w14:textId="4785EB10" w:rsidR="00AF216D" w:rsidRPr="00847C1C" w:rsidRDefault="00AF216D">
            <w:pPr>
              <w:rPr>
                <w:color w:val="000000" w:themeColor="text1"/>
              </w:rPr>
            </w:pPr>
          </w:p>
          <w:p w14:paraId="0E809334" w14:textId="6ED52207" w:rsidR="00AF216D" w:rsidRPr="00847C1C" w:rsidRDefault="00AF216D">
            <w:pPr>
              <w:rPr>
                <w:color w:val="000000" w:themeColor="text1"/>
              </w:rPr>
            </w:pPr>
          </w:p>
          <w:p w14:paraId="759BD9C0" w14:textId="77777777" w:rsidR="00AF216D" w:rsidRPr="00847C1C" w:rsidRDefault="00AF216D">
            <w:pPr>
              <w:rPr>
                <w:color w:val="000000" w:themeColor="text1"/>
              </w:rPr>
            </w:pPr>
          </w:p>
          <w:p w14:paraId="76FD8CDD" w14:textId="59232634" w:rsidR="00AF216D" w:rsidRPr="00847C1C" w:rsidRDefault="00AF216D">
            <w:pPr>
              <w:rPr>
                <w:color w:val="000000" w:themeColor="text1"/>
              </w:rPr>
            </w:pPr>
          </w:p>
          <w:p w14:paraId="7811ECB3" w14:textId="4069595D" w:rsidR="00AF216D" w:rsidRPr="00847C1C" w:rsidRDefault="00AF216D">
            <w:pPr>
              <w:rPr>
                <w:color w:val="000000" w:themeColor="text1"/>
              </w:rPr>
            </w:pPr>
          </w:p>
          <w:p w14:paraId="5AAA097B" w14:textId="77777777" w:rsidR="0085542F" w:rsidRDefault="0085542F" w:rsidP="00AF216D">
            <w:pPr>
              <w:ind w:left="193" w:hangingChars="100" w:hanging="193"/>
            </w:pPr>
          </w:p>
          <w:p w14:paraId="0BAA0475" w14:textId="77777777" w:rsidR="0085542F" w:rsidRDefault="0085542F" w:rsidP="00AF216D">
            <w:pPr>
              <w:ind w:left="193" w:hangingChars="100" w:hanging="193"/>
            </w:pPr>
          </w:p>
          <w:p w14:paraId="62B276F3" w14:textId="56CF986B" w:rsidR="00AF216D" w:rsidRPr="00847C1C" w:rsidRDefault="00AF216D" w:rsidP="00645AF5">
            <w:pPr>
              <w:rPr>
                <w:color w:val="000000" w:themeColor="text1"/>
              </w:rPr>
            </w:pPr>
          </w:p>
        </w:tc>
        <w:tc>
          <w:tcPr>
            <w:tcW w:w="1694" w:type="dxa"/>
            <w:tcBorders>
              <w:bottom w:val="single" w:sz="4" w:space="0" w:color="auto"/>
            </w:tcBorders>
          </w:tcPr>
          <w:p w14:paraId="3F1DD3CE" w14:textId="3AFB782B" w:rsidR="00BC4030" w:rsidRDefault="00BC4030" w:rsidP="00BC4030">
            <w:pPr>
              <w:rPr>
                <w:szCs w:val="21"/>
              </w:rPr>
            </w:pPr>
            <w:r>
              <w:rPr>
                <w:rFonts w:hint="eastAsia"/>
                <w:color w:val="000000" w:themeColor="text1"/>
              </w:rPr>
              <w:t>【主】</w:t>
            </w:r>
            <w:r w:rsidRPr="00F327A8">
              <w:rPr>
                <w:rFonts w:hint="eastAsia"/>
                <w:szCs w:val="21"/>
              </w:rPr>
              <w:t>熱気球の活動</w:t>
            </w:r>
            <w:r>
              <w:rPr>
                <w:rFonts w:hint="eastAsia"/>
                <w:szCs w:val="21"/>
              </w:rPr>
              <w:t>や</w:t>
            </w:r>
            <w:r w:rsidRPr="00F327A8">
              <w:rPr>
                <w:rFonts w:hint="eastAsia"/>
                <w:szCs w:val="21"/>
              </w:rPr>
              <w:t>空気の</w:t>
            </w:r>
            <w:r w:rsidR="00A67436">
              <w:rPr>
                <w:rFonts w:hint="eastAsia"/>
                <w:szCs w:val="21"/>
              </w:rPr>
              <w:t>あたた</w:t>
            </w:r>
            <w:r w:rsidRPr="00F327A8">
              <w:rPr>
                <w:rFonts w:hint="eastAsia"/>
                <w:szCs w:val="21"/>
              </w:rPr>
              <w:t>まり方</w:t>
            </w:r>
            <w:r>
              <w:rPr>
                <w:rFonts w:hint="eastAsia"/>
                <w:szCs w:val="21"/>
              </w:rPr>
              <w:t>についての事物・現象に進んで</w:t>
            </w:r>
            <w:r w:rsidRPr="00F327A8">
              <w:rPr>
                <w:rFonts w:hint="eastAsia"/>
                <w:szCs w:val="21"/>
              </w:rPr>
              <w:t>関り</w:t>
            </w:r>
            <w:r>
              <w:rPr>
                <w:rFonts w:hint="eastAsia"/>
                <w:szCs w:val="21"/>
              </w:rPr>
              <w:t>、</w:t>
            </w:r>
            <w:r w:rsidRPr="00F327A8">
              <w:rPr>
                <w:rFonts w:hint="eastAsia"/>
                <w:szCs w:val="21"/>
              </w:rPr>
              <w:t>他者と関わりながら粘り強く問題解決</w:t>
            </w:r>
            <w:r>
              <w:rPr>
                <w:rFonts w:hint="eastAsia"/>
                <w:szCs w:val="21"/>
              </w:rPr>
              <w:t>しようとしている。</w:t>
            </w:r>
          </w:p>
          <w:p w14:paraId="738A4614" w14:textId="765348AB" w:rsidR="00AF216D" w:rsidRDefault="00BC4030" w:rsidP="00BC4030">
            <w:pPr>
              <w:rPr>
                <w:color w:val="000000" w:themeColor="text1"/>
              </w:rPr>
            </w:pPr>
            <w:r>
              <w:rPr>
                <w:rFonts w:hint="eastAsia"/>
                <w:szCs w:val="21"/>
              </w:rPr>
              <w:t>【観察・ノート】</w:t>
            </w:r>
          </w:p>
          <w:p w14:paraId="1AAF6C7F" w14:textId="0EBCF56C" w:rsidR="00AF216D" w:rsidRDefault="00AF216D" w:rsidP="00821D5B">
            <w:pPr>
              <w:ind w:firstLineChars="500" w:firstLine="963"/>
              <w:rPr>
                <w:color w:val="000000" w:themeColor="text1"/>
              </w:rPr>
            </w:pPr>
          </w:p>
          <w:p w14:paraId="56E20818" w14:textId="77777777" w:rsidR="00AF216D" w:rsidRDefault="00AF216D" w:rsidP="00133D32">
            <w:pPr>
              <w:rPr>
                <w:color w:val="000000" w:themeColor="text1"/>
              </w:rPr>
            </w:pPr>
          </w:p>
          <w:p w14:paraId="385D7742" w14:textId="77777777" w:rsidR="00AF216D" w:rsidRDefault="00AF216D" w:rsidP="00133D32">
            <w:pPr>
              <w:rPr>
                <w:color w:val="000000" w:themeColor="text1"/>
              </w:rPr>
            </w:pPr>
          </w:p>
          <w:p w14:paraId="74B4E016" w14:textId="77777777" w:rsidR="00AF216D" w:rsidRDefault="00AF216D" w:rsidP="00133D32">
            <w:pPr>
              <w:rPr>
                <w:color w:val="000000" w:themeColor="text1"/>
              </w:rPr>
            </w:pPr>
          </w:p>
          <w:p w14:paraId="5A05A646" w14:textId="77777777" w:rsidR="00AF216D" w:rsidRDefault="00AF216D" w:rsidP="00133D32">
            <w:pPr>
              <w:rPr>
                <w:color w:val="000000" w:themeColor="text1"/>
              </w:rPr>
            </w:pPr>
          </w:p>
          <w:p w14:paraId="64DC2CED" w14:textId="443E3E08" w:rsidR="00AF216D" w:rsidRPr="00847C1C" w:rsidRDefault="00AF216D" w:rsidP="00442752">
            <w:pPr>
              <w:ind w:leftChars="100" w:left="386" w:hangingChars="100" w:hanging="193"/>
              <w:rPr>
                <w:color w:val="000000" w:themeColor="text1"/>
              </w:rPr>
            </w:pPr>
          </w:p>
        </w:tc>
      </w:tr>
      <w:tr w:rsidR="00BC4030" w:rsidRPr="00847C1C" w14:paraId="25418ED6" w14:textId="77777777" w:rsidTr="00BC4030">
        <w:trPr>
          <w:trHeight w:val="870"/>
        </w:trPr>
        <w:tc>
          <w:tcPr>
            <w:tcW w:w="843" w:type="dxa"/>
            <w:tcBorders>
              <w:top w:val="single" w:sz="4" w:space="0" w:color="auto"/>
              <w:bottom w:val="single" w:sz="4" w:space="0" w:color="auto"/>
            </w:tcBorders>
            <w:shd w:val="clear" w:color="auto" w:fill="A6A6A6" w:themeFill="background1" w:themeFillShade="A6"/>
          </w:tcPr>
          <w:p w14:paraId="1B6E416E" w14:textId="43BA023A" w:rsidR="00BC4030" w:rsidRDefault="00BC4030" w:rsidP="00BC4030">
            <w:pPr>
              <w:rPr>
                <w:b/>
                <w:color w:val="000000" w:themeColor="text1"/>
              </w:rPr>
            </w:pPr>
            <w:r>
              <w:rPr>
                <w:rFonts w:hint="eastAsia"/>
                <w:b/>
                <w:color w:val="000000" w:themeColor="text1"/>
              </w:rPr>
              <w:t>まとめ</w:t>
            </w:r>
          </w:p>
          <w:p w14:paraId="673992F5" w14:textId="77777777" w:rsidR="00BC4030" w:rsidRPr="00847C1C" w:rsidRDefault="00BC4030" w:rsidP="007C1858">
            <w:pPr>
              <w:rPr>
                <w:b/>
                <w:color w:val="000000" w:themeColor="text1"/>
              </w:rPr>
            </w:pPr>
          </w:p>
        </w:tc>
        <w:tc>
          <w:tcPr>
            <w:tcW w:w="3296" w:type="dxa"/>
            <w:tcBorders>
              <w:top w:val="single" w:sz="4" w:space="0" w:color="auto"/>
              <w:bottom w:val="single" w:sz="4" w:space="0" w:color="auto"/>
            </w:tcBorders>
          </w:tcPr>
          <w:p w14:paraId="3356F880" w14:textId="77777777" w:rsidR="00BC4030" w:rsidRDefault="00BC4030" w:rsidP="00645AF5">
            <w:pPr>
              <w:rPr>
                <w:b/>
                <w:bCs/>
              </w:rPr>
            </w:pPr>
            <w:r w:rsidRPr="00BC4030">
              <w:rPr>
                <w:rFonts w:hint="eastAsia"/>
                <w:b/>
                <w:bCs/>
              </w:rPr>
              <w:t>・次時への見通しをもつ</w:t>
            </w:r>
          </w:p>
          <w:p w14:paraId="1265BE77" w14:textId="69207FF6" w:rsidR="00BC4030" w:rsidRDefault="00BC4030" w:rsidP="00BC4030">
            <w:pPr>
              <w:ind w:left="193" w:hangingChars="100" w:hanging="193"/>
            </w:pPr>
            <w:r>
              <w:rPr>
                <w:rFonts w:hint="eastAsia"/>
              </w:rPr>
              <w:t>T</w:t>
            </w:r>
            <w:r>
              <w:rPr>
                <w:rFonts w:hint="eastAsia"/>
              </w:rPr>
              <w:t>：次の時間はみんなの気づいたことを共有していきます。</w:t>
            </w:r>
          </w:p>
          <w:p w14:paraId="26C7AB7B" w14:textId="28697FD9" w:rsidR="00BC4030" w:rsidRPr="00BC4030" w:rsidRDefault="00BC4030" w:rsidP="00BC4030">
            <w:pPr>
              <w:ind w:left="193" w:hangingChars="100" w:hanging="193"/>
            </w:pPr>
          </w:p>
        </w:tc>
        <w:tc>
          <w:tcPr>
            <w:tcW w:w="3969" w:type="dxa"/>
            <w:tcBorders>
              <w:top w:val="single" w:sz="4" w:space="0" w:color="auto"/>
              <w:bottom w:val="single" w:sz="4" w:space="0" w:color="auto"/>
            </w:tcBorders>
          </w:tcPr>
          <w:p w14:paraId="550A456E" w14:textId="03F1D2E5" w:rsidR="00BC4030" w:rsidRPr="00A67436" w:rsidRDefault="00BC4030" w:rsidP="00A67436">
            <w:pPr>
              <w:ind w:left="193" w:hangingChars="100" w:hanging="193"/>
              <w:rPr>
                <w:rFonts w:hint="eastAsia"/>
              </w:rPr>
            </w:pPr>
            <w:r>
              <w:rPr>
                <w:rFonts w:hint="eastAsia"/>
              </w:rPr>
              <w:t>・熱気球を飛ばす体験活動から得られた子どもの気付きを把握することで、問題を焦点化することができるようにする。</w:t>
            </w:r>
          </w:p>
        </w:tc>
        <w:tc>
          <w:tcPr>
            <w:tcW w:w="1694" w:type="dxa"/>
            <w:tcBorders>
              <w:top w:val="single" w:sz="4" w:space="0" w:color="auto"/>
              <w:bottom w:val="single" w:sz="4" w:space="0" w:color="auto"/>
            </w:tcBorders>
          </w:tcPr>
          <w:p w14:paraId="06166C33" w14:textId="77777777" w:rsidR="00BC4030" w:rsidRDefault="00BC4030" w:rsidP="00442752">
            <w:pPr>
              <w:ind w:leftChars="100" w:left="386" w:hangingChars="100" w:hanging="193"/>
              <w:rPr>
                <w:color w:val="000000" w:themeColor="text1"/>
              </w:rPr>
            </w:pPr>
          </w:p>
        </w:tc>
      </w:tr>
    </w:tbl>
    <w:p w14:paraId="58F22250" w14:textId="017B82FD" w:rsidR="00BC4030" w:rsidRPr="00344188" w:rsidRDefault="00BC4030" w:rsidP="00BC4030">
      <w:pPr>
        <w:rPr>
          <w:color w:val="000000" w:themeColor="text1"/>
          <w:sz w:val="22"/>
        </w:rPr>
      </w:pPr>
      <w:r w:rsidRPr="00847C1C">
        <w:rPr>
          <w:rFonts w:asciiTheme="majorEastAsia" w:eastAsiaTheme="majorEastAsia" w:hAnsiTheme="majorEastAsia" w:hint="eastAsia"/>
          <w:b/>
          <w:color w:val="000000" w:themeColor="text1"/>
          <w:sz w:val="22"/>
        </w:rPr>
        <w:lastRenderedPageBreak/>
        <w:t>９　本時の授業計画</w:t>
      </w:r>
      <w:r>
        <w:rPr>
          <w:rFonts w:asciiTheme="majorEastAsia" w:eastAsiaTheme="majorEastAsia" w:hAnsiTheme="majorEastAsia" w:hint="eastAsia"/>
          <w:b/>
          <w:color w:val="000000" w:themeColor="text1"/>
          <w:sz w:val="22"/>
        </w:rPr>
        <w:t>（６／９）</w:t>
      </w:r>
    </w:p>
    <w:p w14:paraId="5C1B33E6" w14:textId="77777777" w:rsidR="00BC4030" w:rsidRPr="00847C1C" w:rsidRDefault="00BC4030" w:rsidP="00BC4030">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（１）本時の目標</w:t>
      </w:r>
    </w:p>
    <w:p w14:paraId="3C257E65" w14:textId="006C1980" w:rsidR="00C563D5" w:rsidRPr="00F327A8" w:rsidRDefault="00C563D5" w:rsidP="00F73C2F">
      <w:pPr>
        <w:ind w:leftChars="200" w:left="385" w:firstLineChars="100" w:firstLine="193"/>
        <w:rPr>
          <w:szCs w:val="21"/>
        </w:rPr>
      </w:pPr>
      <w:r w:rsidRPr="00F327A8">
        <w:rPr>
          <w:rFonts w:hint="eastAsia"/>
          <w:szCs w:val="21"/>
        </w:rPr>
        <w:t>空気の</w:t>
      </w:r>
      <w:r w:rsidR="00A67436">
        <w:rPr>
          <w:rFonts w:hint="eastAsia"/>
          <w:szCs w:val="21"/>
        </w:rPr>
        <w:t>あたた</w:t>
      </w:r>
      <w:r w:rsidRPr="00F327A8">
        <w:rPr>
          <w:rFonts w:hint="eastAsia"/>
          <w:szCs w:val="21"/>
        </w:rPr>
        <w:t>まり方について、熱気球をとばす体験や既習の内容、生活経験を基に、根拠のある予想や仮説を発想し、</w:t>
      </w:r>
      <w:r w:rsidR="00F73C2F">
        <w:rPr>
          <w:rFonts w:hint="eastAsia"/>
          <w:szCs w:val="21"/>
        </w:rPr>
        <w:t>表現できる</w:t>
      </w:r>
      <w:r w:rsidRPr="00F327A8">
        <w:rPr>
          <w:rFonts w:hint="eastAsia"/>
          <w:szCs w:val="21"/>
        </w:rPr>
        <w:t xml:space="preserve">。　　　　　　　　　　　　　　　　　　　　　　　　　　　　　</w:t>
      </w:r>
      <w:r w:rsidR="00F73C2F">
        <w:rPr>
          <w:rFonts w:hint="eastAsia"/>
          <w:szCs w:val="21"/>
        </w:rPr>
        <w:t xml:space="preserve">　　　</w:t>
      </w:r>
      <w:r w:rsidRPr="00F327A8">
        <w:rPr>
          <w:rFonts w:hint="eastAsia"/>
          <w:szCs w:val="21"/>
        </w:rPr>
        <w:t xml:space="preserve">　【思考・判断・表現】</w:t>
      </w:r>
    </w:p>
    <w:p w14:paraId="74A208DE" w14:textId="77777777" w:rsidR="00BC4030" w:rsidRPr="00F327A8" w:rsidRDefault="00BC4030" w:rsidP="00C563D5">
      <w:pPr>
        <w:rPr>
          <w:szCs w:val="21"/>
        </w:rPr>
      </w:pPr>
    </w:p>
    <w:p w14:paraId="073B303A" w14:textId="77777777" w:rsidR="00BC4030" w:rsidRPr="00847C1C" w:rsidRDefault="00BC4030" w:rsidP="00BC4030">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）本時の流れ</w:t>
      </w:r>
    </w:p>
    <w:tbl>
      <w:tblPr>
        <w:tblStyle w:val="a3"/>
        <w:tblW w:w="0" w:type="auto"/>
        <w:tblInd w:w="392" w:type="dxa"/>
        <w:tblLook w:val="04A0" w:firstRow="1" w:lastRow="0" w:firstColumn="1" w:lastColumn="0" w:noHBand="0" w:noVBand="1"/>
      </w:tblPr>
      <w:tblGrid>
        <w:gridCol w:w="843"/>
        <w:gridCol w:w="4430"/>
        <w:gridCol w:w="2835"/>
        <w:gridCol w:w="1694"/>
      </w:tblGrid>
      <w:tr w:rsidR="00BC4030" w:rsidRPr="00847C1C" w14:paraId="1CF35090" w14:textId="77777777" w:rsidTr="00C563D5">
        <w:tc>
          <w:tcPr>
            <w:tcW w:w="843" w:type="dxa"/>
            <w:shd w:val="clear" w:color="auto" w:fill="A6A6A6" w:themeFill="background1" w:themeFillShade="A6"/>
          </w:tcPr>
          <w:p w14:paraId="04B5D30D" w14:textId="77777777" w:rsidR="00BC4030" w:rsidRPr="00847C1C" w:rsidRDefault="00BC4030" w:rsidP="00BC4030">
            <w:pPr>
              <w:jc w:val="center"/>
              <w:rPr>
                <w:rFonts w:asciiTheme="majorEastAsia" w:eastAsiaTheme="majorEastAsia" w:hAnsiTheme="majorEastAsia"/>
                <w:b/>
                <w:color w:val="000000" w:themeColor="text1"/>
              </w:rPr>
            </w:pPr>
          </w:p>
        </w:tc>
        <w:tc>
          <w:tcPr>
            <w:tcW w:w="4430" w:type="dxa"/>
            <w:shd w:val="clear" w:color="auto" w:fill="A6A6A6" w:themeFill="background1" w:themeFillShade="A6"/>
            <w:vAlign w:val="center"/>
          </w:tcPr>
          <w:p w14:paraId="4E6E531E" w14:textId="77777777" w:rsidR="00BC4030" w:rsidRPr="00847C1C" w:rsidRDefault="00BC4030" w:rsidP="00BC40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学習活動と内容</w:t>
            </w:r>
          </w:p>
        </w:tc>
        <w:tc>
          <w:tcPr>
            <w:tcW w:w="2835" w:type="dxa"/>
            <w:shd w:val="clear" w:color="auto" w:fill="A6A6A6" w:themeFill="background1" w:themeFillShade="A6"/>
            <w:vAlign w:val="center"/>
          </w:tcPr>
          <w:p w14:paraId="797784FB" w14:textId="77777777" w:rsidR="00BC4030" w:rsidRPr="00847C1C" w:rsidRDefault="00BC4030" w:rsidP="00BC40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c>
          <w:tcPr>
            <w:tcW w:w="1694" w:type="dxa"/>
            <w:shd w:val="clear" w:color="auto" w:fill="A6A6A6" w:themeFill="background1" w:themeFillShade="A6"/>
          </w:tcPr>
          <w:p w14:paraId="79357E47" w14:textId="77777777" w:rsidR="00BC4030" w:rsidRPr="00847C1C" w:rsidRDefault="00BC4030" w:rsidP="00BC4030">
            <w:pPr>
              <w:ind w:left="57"/>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【評価の観点】</w:t>
            </w:r>
          </w:p>
          <w:p w14:paraId="143A559E" w14:textId="77777777" w:rsidR="00BC4030" w:rsidRPr="00847C1C" w:rsidRDefault="00BC4030" w:rsidP="00BC40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〈評価方法〉</w:t>
            </w:r>
          </w:p>
        </w:tc>
      </w:tr>
      <w:tr w:rsidR="00BC4030" w:rsidRPr="00847C1C" w14:paraId="48FCD7AF" w14:textId="77777777" w:rsidTr="00C563D5">
        <w:trPr>
          <w:trHeight w:val="1970"/>
        </w:trPr>
        <w:tc>
          <w:tcPr>
            <w:tcW w:w="843" w:type="dxa"/>
            <w:tcBorders>
              <w:bottom w:val="single" w:sz="4" w:space="0" w:color="auto"/>
            </w:tcBorders>
            <w:shd w:val="clear" w:color="auto" w:fill="A6A6A6" w:themeFill="background1" w:themeFillShade="A6"/>
          </w:tcPr>
          <w:p w14:paraId="3D6666B3" w14:textId="77777777" w:rsidR="00BC4030" w:rsidRPr="00847C1C" w:rsidRDefault="00BC4030" w:rsidP="00BC4030">
            <w:pPr>
              <w:jc w:val="center"/>
              <w:rPr>
                <w:b/>
                <w:color w:val="000000" w:themeColor="text1"/>
              </w:rPr>
            </w:pPr>
            <w:r w:rsidRPr="00847C1C">
              <w:rPr>
                <w:rFonts w:hint="eastAsia"/>
                <w:b/>
                <w:color w:val="000000" w:themeColor="text1"/>
              </w:rPr>
              <w:t>導入</w:t>
            </w:r>
            <w:r>
              <w:rPr>
                <w:rFonts w:hint="eastAsia"/>
                <w:b/>
                <w:color w:val="000000" w:themeColor="text1"/>
              </w:rPr>
              <w:t>1</w:t>
            </w:r>
          </w:p>
          <w:p w14:paraId="1C7EB852" w14:textId="77777777" w:rsidR="00BC4030" w:rsidRPr="00847C1C" w:rsidRDefault="00BC4030" w:rsidP="00BC4030">
            <w:pPr>
              <w:jc w:val="center"/>
              <w:rPr>
                <w:b/>
                <w:color w:val="000000" w:themeColor="text1"/>
              </w:rPr>
            </w:pPr>
            <w:r w:rsidRPr="00847C1C">
              <w:rPr>
                <w:rFonts w:hint="eastAsia"/>
                <w:b/>
                <w:color w:val="000000" w:themeColor="text1"/>
              </w:rPr>
              <w:t>(</w:t>
            </w:r>
            <w:r>
              <w:rPr>
                <w:b/>
                <w:color w:val="000000" w:themeColor="text1"/>
              </w:rPr>
              <w:t>10</w:t>
            </w:r>
            <w:r w:rsidRPr="00847C1C">
              <w:rPr>
                <w:rFonts w:hint="eastAsia"/>
                <w:b/>
                <w:color w:val="000000" w:themeColor="text1"/>
              </w:rPr>
              <w:t>分</w:t>
            </w:r>
            <w:r w:rsidRPr="00847C1C">
              <w:rPr>
                <w:rFonts w:hint="eastAsia"/>
                <w:b/>
                <w:color w:val="000000" w:themeColor="text1"/>
              </w:rPr>
              <w:t>)</w:t>
            </w:r>
          </w:p>
        </w:tc>
        <w:tc>
          <w:tcPr>
            <w:tcW w:w="4430" w:type="dxa"/>
            <w:tcBorders>
              <w:bottom w:val="single" w:sz="4" w:space="0" w:color="auto"/>
            </w:tcBorders>
          </w:tcPr>
          <w:p w14:paraId="4471ECB8" w14:textId="42CFBC33" w:rsidR="00BC4030" w:rsidRPr="0085542F" w:rsidRDefault="00BC4030" w:rsidP="00BC4030">
            <w:pPr>
              <w:ind w:left="193" w:hangingChars="100" w:hanging="193"/>
              <w:rPr>
                <w:b/>
                <w:bCs/>
              </w:rPr>
            </w:pPr>
            <w:r w:rsidRPr="0085542F">
              <w:rPr>
                <w:rFonts w:hint="eastAsia"/>
                <w:b/>
                <w:bCs/>
              </w:rPr>
              <w:t>・</w:t>
            </w:r>
            <w:r w:rsidR="00935EAF">
              <w:rPr>
                <w:rFonts w:hint="eastAsia"/>
                <w:b/>
                <w:bCs/>
              </w:rPr>
              <w:t>問題を焦点化する</w:t>
            </w:r>
            <w:r w:rsidRPr="0085542F">
              <w:rPr>
                <w:rFonts w:hint="eastAsia"/>
                <w:b/>
                <w:bCs/>
              </w:rPr>
              <w:t>。</w:t>
            </w:r>
          </w:p>
          <w:p w14:paraId="61931AE5" w14:textId="362758E0" w:rsidR="00BC4030" w:rsidRDefault="00C563D5" w:rsidP="00BC4030">
            <w:pPr>
              <w:ind w:left="385" w:hangingChars="200" w:hanging="385"/>
            </w:pPr>
            <w:r>
              <w:rPr>
                <w:rFonts w:hint="eastAsia"/>
              </w:rPr>
              <w:t>T</w:t>
            </w:r>
            <w:r w:rsidR="00BC4030" w:rsidRPr="00BF65E3">
              <w:rPr>
                <w:rFonts w:hint="eastAsia"/>
              </w:rPr>
              <w:t>：</w:t>
            </w:r>
            <w:r>
              <w:rPr>
                <w:rFonts w:hint="eastAsia"/>
              </w:rPr>
              <w:t>熱気球を飛ばしてみて気づいたことはありますか。</w:t>
            </w:r>
          </w:p>
          <w:p w14:paraId="4BABDEF0" w14:textId="78B88749" w:rsidR="00C563D5" w:rsidRDefault="00BC4030" w:rsidP="00C563D5">
            <w:pPr>
              <w:ind w:left="385" w:hangingChars="200" w:hanging="385"/>
            </w:pPr>
            <w:r>
              <w:rPr>
                <w:rFonts w:hint="eastAsia"/>
              </w:rPr>
              <w:t>C</w:t>
            </w:r>
            <w:r>
              <w:rPr>
                <w:rFonts w:hint="eastAsia"/>
              </w:rPr>
              <w:t>：</w:t>
            </w:r>
            <w:r w:rsidR="00C563D5">
              <w:rPr>
                <w:rFonts w:hint="eastAsia"/>
              </w:rPr>
              <w:t>熱気球が体育館の天井まで飛んだよ。</w:t>
            </w:r>
          </w:p>
          <w:p w14:paraId="33B8060C" w14:textId="1B218899" w:rsidR="00C563D5" w:rsidRDefault="00C563D5" w:rsidP="00C563D5">
            <w:pPr>
              <w:ind w:left="385" w:hangingChars="200" w:hanging="385"/>
            </w:pPr>
            <w:r>
              <w:rPr>
                <w:rFonts w:hint="eastAsia"/>
              </w:rPr>
              <w:t>C</w:t>
            </w:r>
            <w:r>
              <w:rPr>
                <w:rFonts w:hint="eastAsia"/>
              </w:rPr>
              <w:t>：温かい空気をたくさん入れるとうまく飛んだ。</w:t>
            </w:r>
          </w:p>
          <w:p w14:paraId="1BE820B9" w14:textId="70688B6F" w:rsidR="00C563D5" w:rsidRDefault="00C563D5" w:rsidP="00C563D5">
            <w:pPr>
              <w:ind w:left="385" w:hangingChars="200" w:hanging="385"/>
            </w:pPr>
            <w:r>
              <w:rPr>
                <w:rFonts w:hint="eastAsia"/>
              </w:rPr>
              <w:t>C</w:t>
            </w:r>
            <w:r>
              <w:rPr>
                <w:rFonts w:hint="eastAsia"/>
              </w:rPr>
              <w:t>：でも時間が経つと地上に降りてきたよ。</w:t>
            </w:r>
          </w:p>
          <w:p w14:paraId="75BA0A5F" w14:textId="7D2CD1D3" w:rsidR="00C563D5" w:rsidRDefault="00C563D5" w:rsidP="00C563D5">
            <w:pPr>
              <w:ind w:left="385" w:hangingChars="200" w:hanging="385"/>
            </w:pPr>
          </w:p>
          <w:p w14:paraId="3B7A7A79" w14:textId="7A6902F8" w:rsidR="00C563D5" w:rsidRDefault="00C563D5" w:rsidP="00C563D5">
            <w:pPr>
              <w:ind w:left="385" w:hangingChars="200" w:hanging="385"/>
            </w:pPr>
            <w:r>
              <w:rPr>
                <w:rFonts w:hint="eastAsia"/>
              </w:rPr>
              <w:t>T</w:t>
            </w:r>
            <w:r>
              <w:rPr>
                <w:rFonts w:hint="eastAsia"/>
              </w:rPr>
              <w:t>：どうして熱気球は地上におりてきたのでしょうか。</w:t>
            </w:r>
          </w:p>
          <w:p w14:paraId="29A3CC9F" w14:textId="1E9E7AA7" w:rsidR="00C563D5" w:rsidRDefault="00C563D5" w:rsidP="00C563D5">
            <w:pPr>
              <w:ind w:left="385" w:hangingChars="200" w:hanging="385"/>
            </w:pPr>
            <w:r>
              <w:rPr>
                <w:rFonts w:hint="eastAsia"/>
              </w:rPr>
              <w:t>C</w:t>
            </w:r>
            <w:r>
              <w:rPr>
                <w:rFonts w:hint="eastAsia"/>
              </w:rPr>
              <w:t>：空気が抜けたのかな。</w:t>
            </w:r>
          </w:p>
          <w:p w14:paraId="40D42B9D" w14:textId="6D10138D" w:rsidR="00C563D5" w:rsidRDefault="00C563D5" w:rsidP="00C563D5">
            <w:pPr>
              <w:ind w:left="385" w:hangingChars="200" w:hanging="385"/>
            </w:pPr>
            <w:r>
              <w:rPr>
                <w:rFonts w:hint="eastAsia"/>
              </w:rPr>
              <w:t>C</w:t>
            </w:r>
            <w:r>
              <w:rPr>
                <w:rFonts w:hint="eastAsia"/>
              </w:rPr>
              <w:t>：でも、熱気球には空気が入っていたよ。</w:t>
            </w:r>
          </w:p>
          <w:p w14:paraId="1CCB0176" w14:textId="4F9119F5" w:rsidR="00C563D5" w:rsidRDefault="00C563D5" w:rsidP="00C563D5">
            <w:pPr>
              <w:ind w:left="385" w:hangingChars="200" w:hanging="385"/>
            </w:pPr>
            <w:r>
              <w:rPr>
                <w:rFonts w:hint="eastAsia"/>
              </w:rPr>
              <w:t>C</w:t>
            </w:r>
            <w:r>
              <w:rPr>
                <w:rFonts w:hint="eastAsia"/>
              </w:rPr>
              <w:t>：熱気球の空気が冷えたんじゃない？</w:t>
            </w:r>
          </w:p>
          <w:p w14:paraId="50EB0C3B" w14:textId="1E07190D" w:rsidR="00BC4030" w:rsidRPr="00BF65E3" w:rsidRDefault="00C563D5" w:rsidP="00FB0C34">
            <w:pPr>
              <w:ind w:left="385" w:hangingChars="200" w:hanging="385"/>
            </w:pPr>
            <w:r>
              <w:rPr>
                <w:rFonts w:hint="eastAsia"/>
              </w:rPr>
              <w:t>C</w:t>
            </w:r>
            <w:r>
              <w:rPr>
                <w:rFonts w:hint="eastAsia"/>
              </w:rPr>
              <w:t>：空気の温まり方が関係あるのかな？</w:t>
            </w:r>
          </w:p>
        </w:tc>
        <w:tc>
          <w:tcPr>
            <w:tcW w:w="2835" w:type="dxa"/>
            <w:tcBorders>
              <w:bottom w:val="single" w:sz="4" w:space="0" w:color="auto"/>
            </w:tcBorders>
          </w:tcPr>
          <w:p w14:paraId="644114EA" w14:textId="38D6FF90" w:rsidR="00BC4030" w:rsidRPr="00BF65E3" w:rsidRDefault="00F73C2F" w:rsidP="00BC4030">
            <w:pPr>
              <w:ind w:left="193" w:hangingChars="100" w:hanging="193"/>
            </w:pPr>
            <w:r>
              <w:rPr>
                <w:rFonts w:hint="eastAsia"/>
              </w:rPr>
              <w:t>・</w:t>
            </w:r>
            <w:r w:rsidRPr="00AF216D">
              <w:rPr>
                <w:rFonts w:hint="eastAsia"/>
              </w:rPr>
              <w:t>気球に温かい空気と冷たい空気を入れた時や他のチームとの比較</w:t>
            </w:r>
            <w:r>
              <w:rPr>
                <w:rFonts w:hint="eastAsia"/>
              </w:rPr>
              <w:t>や</w:t>
            </w:r>
            <w:r w:rsidRPr="00AF216D">
              <w:rPr>
                <w:rFonts w:hint="eastAsia"/>
              </w:rPr>
              <w:t>時間が経つと地上に降りてくる事象</w:t>
            </w:r>
            <w:r>
              <w:rPr>
                <w:rFonts w:hint="eastAsia"/>
              </w:rPr>
              <w:t>を観察、記録させることによって、</w:t>
            </w:r>
            <w:r w:rsidRPr="00AF216D">
              <w:rPr>
                <w:rFonts w:hint="eastAsia"/>
              </w:rPr>
              <w:t>問題を見出すことができるようにする。</w:t>
            </w:r>
          </w:p>
        </w:tc>
        <w:tc>
          <w:tcPr>
            <w:tcW w:w="1694" w:type="dxa"/>
            <w:tcBorders>
              <w:bottom w:val="single" w:sz="4" w:space="0" w:color="auto"/>
            </w:tcBorders>
          </w:tcPr>
          <w:p w14:paraId="2FCC3AE9" w14:textId="77777777" w:rsidR="00BC4030" w:rsidRPr="00847C1C" w:rsidRDefault="00BC4030" w:rsidP="00BC4030">
            <w:pPr>
              <w:rPr>
                <w:color w:val="000000" w:themeColor="text1"/>
              </w:rPr>
            </w:pPr>
          </w:p>
        </w:tc>
      </w:tr>
      <w:tr w:rsidR="00BC4030" w:rsidRPr="00847C1C" w14:paraId="5EFD76D4" w14:textId="77777777" w:rsidTr="00C563D5">
        <w:trPr>
          <w:trHeight w:val="1896"/>
        </w:trPr>
        <w:tc>
          <w:tcPr>
            <w:tcW w:w="843" w:type="dxa"/>
            <w:tcBorders>
              <w:top w:val="single" w:sz="4" w:space="0" w:color="auto"/>
              <w:bottom w:val="single" w:sz="4" w:space="0" w:color="auto"/>
            </w:tcBorders>
            <w:shd w:val="clear" w:color="auto" w:fill="A6A6A6" w:themeFill="background1" w:themeFillShade="A6"/>
          </w:tcPr>
          <w:p w14:paraId="26EB22A7" w14:textId="4C593840" w:rsidR="00BC4030" w:rsidRPr="00847C1C" w:rsidRDefault="00F73C2F" w:rsidP="00BC4030">
            <w:pPr>
              <w:jc w:val="center"/>
              <w:rPr>
                <w:b/>
                <w:color w:val="000000" w:themeColor="text1"/>
              </w:rPr>
            </w:pPr>
            <w:r>
              <w:rPr>
                <w:rFonts w:hint="eastAsia"/>
                <w:b/>
                <w:color w:val="000000" w:themeColor="text1"/>
              </w:rPr>
              <w:t>展開１</w:t>
            </w:r>
          </w:p>
          <w:p w14:paraId="259D1E7C" w14:textId="6E6118A6" w:rsidR="00BC4030" w:rsidRPr="00847C1C" w:rsidRDefault="00BC4030" w:rsidP="00BC4030">
            <w:pPr>
              <w:jc w:val="center"/>
              <w:rPr>
                <w:b/>
                <w:color w:val="000000" w:themeColor="text1"/>
              </w:rPr>
            </w:pPr>
            <w:r w:rsidRPr="00847C1C">
              <w:rPr>
                <w:rFonts w:hint="eastAsia"/>
                <w:b/>
                <w:color w:val="000000" w:themeColor="text1"/>
              </w:rPr>
              <w:t>(</w:t>
            </w:r>
            <w:r w:rsidR="00285BC0">
              <w:rPr>
                <w:rFonts w:hint="eastAsia"/>
                <w:b/>
                <w:color w:val="000000" w:themeColor="text1"/>
              </w:rPr>
              <w:t>20</w:t>
            </w:r>
            <w:r w:rsidRPr="00847C1C">
              <w:rPr>
                <w:rFonts w:hint="eastAsia"/>
                <w:b/>
                <w:color w:val="000000" w:themeColor="text1"/>
              </w:rPr>
              <w:t>分</w:t>
            </w:r>
            <w:r w:rsidRPr="00847C1C">
              <w:rPr>
                <w:rFonts w:hint="eastAsia"/>
                <w:b/>
                <w:color w:val="000000" w:themeColor="text1"/>
              </w:rPr>
              <w:t>)</w:t>
            </w:r>
          </w:p>
        </w:tc>
        <w:tc>
          <w:tcPr>
            <w:tcW w:w="4430" w:type="dxa"/>
            <w:tcBorders>
              <w:top w:val="single" w:sz="4" w:space="0" w:color="auto"/>
            </w:tcBorders>
          </w:tcPr>
          <w:p w14:paraId="6C9FAD29" w14:textId="77777777" w:rsidR="00F73C2F" w:rsidRDefault="00F73C2F" w:rsidP="00BC4030">
            <w:pPr>
              <w:ind w:left="193" w:hangingChars="100" w:hanging="193"/>
              <w:rPr>
                <w:b/>
                <w:bCs/>
              </w:rPr>
            </w:pPr>
          </w:p>
          <w:p w14:paraId="5BFD42C4" w14:textId="77777777" w:rsidR="00F73C2F" w:rsidRDefault="00F73C2F" w:rsidP="00F73C2F">
            <w:pPr>
              <w:rPr>
                <w:b/>
                <w:bCs/>
              </w:rPr>
            </w:pPr>
          </w:p>
          <w:p w14:paraId="17A74F45" w14:textId="69AA251F" w:rsidR="00BC4030" w:rsidRPr="0085542F" w:rsidRDefault="00BC4030" w:rsidP="00BC4030">
            <w:pPr>
              <w:ind w:left="193" w:hangingChars="100" w:hanging="193"/>
              <w:rPr>
                <w:b/>
                <w:bCs/>
              </w:rPr>
            </w:pPr>
            <w:r w:rsidRPr="0085542F">
              <w:rPr>
                <w:rFonts w:hint="eastAsia"/>
                <w:b/>
                <w:bCs/>
              </w:rPr>
              <w:t>・</w:t>
            </w:r>
            <w:r w:rsidR="00F73C2F">
              <w:rPr>
                <w:rFonts w:hint="eastAsia"/>
                <w:b/>
                <w:bCs/>
              </w:rPr>
              <w:t>予想する。</w:t>
            </w:r>
          </w:p>
          <w:p w14:paraId="0898C3D7" w14:textId="64BAAEB0" w:rsidR="00BC4030" w:rsidRDefault="00F73C2F" w:rsidP="00BC4030">
            <w:pPr>
              <w:ind w:left="385" w:hangingChars="200" w:hanging="385"/>
            </w:pPr>
            <w:r>
              <w:rPr>
                <w:rFonts w:hint="eastAsia"/>
              </w:rPr>
              <w:t>T</w:t>
            </w:r>
            <w:r w:rsidR="00BC4030" w:rsidRPr="00BF65E3">
              <w:rPr>
                <w:rFonts w:hint="eastAsia"/>
              </w:rPr>
              <w:t>：</w:t>
            </w:r>
            <w:r w:rsidRPr="00AF216D">
              <w:rPr>
                <w:rFonts w:hint="eastAsia"/>
              </w:rPr>
              <w:t>生活の中での経験や前の学習、熱気球のことなどを理由に予想を立ててみましょう。</w:t>
            </w:r>
          </w:p>
          <w:p w14:paraId="7670794E" w14:textId="25A255DE" w:rsidR="00BC4030" w:rsidRDefault="00F73C2F" w:rsidP="00F73C2F">
            <w:pPr>
              <w:ind w:left="385" w:hangingChars="200" w:hanging="385"/>
            </w:pPr>
            <w:r>
              <w:rPr>
                <w:rFonts w:hint="eastAsia"/>
              </w:rPr>
              <w:t>C</w:t>
            </w:r>
            <w:r>
              <w:rPr>
                <w:rFonts w:hint="eastAsia"/>
              </w:rPr>
              <w:t>：温めたところから上へ、冷たい空気は下へ、やがて全体が</w:t>
            </w:r>
            <w:r w:rsidR="00A67436">
              <w:rPr>
                <w:rFonts w:hint="eastAsia"/>
              </w:rPr>
              <w:t>あたた</w:t>
            </w:r>
            <w:r>
              <w:rPr>
                <w:rFonts w:hint="eastAsia"/>
              </w:rPr>
              <w:t>まる。</w:t>
            </w:r>
          </w:p>
          <w:p w14:paraId="05FE8A68" w14:textId="75FB5296" w:rsidR="00F73C2F" w:rsidRPr="00F73C2F" w:rsidRDefault="00F73C2F" w:rsidP="00F73C2F">
            <w:pPr>
              <w:ind w:left="385" w:hangingChars="200" w:hanging="385"/>
              <w:rPr>
                <w:bdr w:val="single" w:sz="4" w:space="0" w:color="auto"/>
              </w:rPr>
            </w:pPr>
            <w:r w:rsidRPr="00F73C2F">
              <w:rPr>
                <w:rFonts w:hint="eastAsia"/>
                <w:bdr w:val="single" w:sz="4" w:space="0" w:color="auto"/>
              </w:rPr>
              <w:t>根拠</w:t>
            </w:r>
          </w:p>
          <w:p w14:paraId="1337D8F4" w14:textId="258F781E" w:rsidR="00F73C2F" w:rsidRDefault="00F73C2F" w:rsidP="00F73C2F">
            <w:pPr>
              <w:ind w:left="385" w:hangingChars="200" w:hanging="385"/>
            </w:pPr>
            <w:r>
              <w:rPr>
                <w:rFonts w:hint="eastAsia"/>
              </w:rPr>
              <w:t>C</w:t>
            </w:r>
            <w:r>
              <w:rPr>
                <w:rFonts w:hint="eastAsia"/>
              </w:rPr>
              <w:t>：液体の</w:t>
            </w:r>
            <w:r w:rsidR="00A67436">
              <w:rPr>
                <w:rFonts w:hint="eastAsia"/>
              </w:rPr>
              <w:t>あたた</w:t>
            </w:r>
            <w:r>
              <w:rPr>
                <w:rFonts w:hint="eastAsia"/>
              </w:rPr>
              <w:t>まり方と似ているのではないかな。</w:t>
            </w:r>
          </w:p>
          <w:p w14:paraId="453638D3" w14:textId="77777777" w:rsidR="00F73C2F" w:rsidRDefault="00F73C2F" w:rsidP="00285BC0">
            <w:pPr>
              <w:ind w:left="385" w:hangingChars="200" w:hanging="385"/>
            </w:pPr>
            <w:r>
              <w:rPr>
                <w:rFonts w:hint="eastAsia"/>
              </w:rPr>
              <w:t>C</w:t>
            </w:r>
            <w:r>
              <w:rPr>
                <w:rFonts w:hint="eastAsia"/>
              </w:rPr>
              <w:t>：エアコン付けた時、天井は温かいけど足元は寒いでしょ。そして、段々部屋全体が</w:t>
            </w:r>
            <w:r w:rsidR="00285BC0">
              <w:rPr>
                <w:rFonts w:hint="eastAsia"/>
              </w:rPr>
              <w:t>あたた</w:t>
            </w:r>
            <w:r>
              <w:rPr>
                <w:rFonts w:hint="eastAsia"/>
              </w:rPr>
              <w:t>まる</w:t>
            </w:r>
            <w:r w:rsidR="00285BC0">
              <w:rPr>
                <w:rFonts w:hint="eastAsia"/>
              </w:rPr>
              <w:t>。</w:t>
            </w:r>
          </w:p>
          <w:p w14:paraId="6FDE1C65" w14:textId="1F290C1D" w:rsidR="00285BC0" w:rsidRDefault="00285BC0" w:rsidP="00285BC0">
            <w:pPr>
              <w:ind w:left="385" w:hangingChars="200" w:hanging="385"/>
            </w:pPr>
            <w:r>
              <w:rPr>
                <w:rFonts w:hint="eastAsia"/>
              </w:rPr>
              <w:t>C</w:t>
            </w:r>
            <w:r>
              <w:rPr>
                <w:rFonts w:hint="eastAsia"/>
              </w:rPr>
              <w:t>：あたためた空気の体積は大きくなるので、周りの空気より軽くなるのではないかな。</w:t>
            </w:r>
          </w:p>
          <w:p w14:paraId="2A80BCD4" w14:textId="789638FB" w:rsidR="00285BC0" w:rsidRPr="00BF65E3" w:rsidRDefault="00285BC0" w:rsidP="00285BC0">
            <w:pPr>
              <w:ind w:left="385" w:hangingChars="200" w:hanging="385"/>
            </w:pPr>
            <w:r>
              <w:rPr>
                <w:rFonts w:hint="eastAsia"/>
              </w:rPr>
              <w:t xml:space="preserve">　　上に行くとあたたかい空気が冷やされ体積は小さく、重くなるからおりてくる</w:t>
            </w:r>
            <w:r w:rsidR="00893FEF">
              <w:rPr>
                <w:rFonts w:hint="eastAsia"/>
              </w:rPr>
              <w:t>。</w:t>
            </w:r>
          </w:p>
        </w:tc>
        <w:tc>
          <w:tcPr>
            <w:tcW w:w="2835" w:type="dxa"/>
            <w:tcBorders>
              <w:top w:val="single" w:sz="4" w:space="0" w:color="auto"/>
            </w:tcBorders>
          </w:tcPr>
          <w:p w14:paraId="30511474" w14:textId="4CD1283E" w:rsidR="00F73C2F" w:rsidRDefault="00F73C2F" w:rsidP="00BC4030">
            <w:pPr>
              <w:ind w:left="193" w:hangingChars="100" w:hanging="193"/>
            </w:pPr>
            <w:r w:rsidRPr="009261EE">
              <w:rPr>
                <w:rFonts w:ascii="メイリオ" w:eastAsia="メイリオ" w:hAnsi="メイリオ"/>
                <w:bCs/>
                <w:noProof/>
              </w:rPr>
              <mc:AlternateContent>
                <mc:Choice Requires="wps">
                  <w:drawing>
                    <wp:anchor distT="45720" distB="45720" distL="114300" distR="114300" simplePos="0" relativeHeight="251716608" behindDoc="0" locked="0" layoutInCell="1" allowOverlap="1" wp14:anchorId="61FAA3CF" wp14:editId="64DC29CF">
                      <wp:simplePos x="0" y="0"/>
                      <wp:positionH relativeFrom="column">
                        <wp:posOffset>-2679700</wp:posOffset>
                      </wp:positionH>
                      <wp:positionV relativeFrom="paragraph">
                        <wp:posOffset>78740</wp:posOffset>
                      </wp:positionV>
                      <wp:extent cx="4203700" cy="279400"/>
                      <wp:effectExtent l="0" t="0" r="25400" b="2540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279400"/>
                              </a:xfrm>
                              <a:prstGeom prst="rect">
                                <a:avLst/>
                              </a:prstGeom>
                              <a:solidFill>
                                <a:srgbClr val="FFFFFF"/>
                              </a:solidFill>
                              <a:ln w="9525">
                                <a:solidFill>
                                  <a:srgbClr val="000000"/>
                                </a:solidFill>
                                <a:miter lim="800000"/>
                                <a:headEnd/>
                                <a:tailEnd/>
                              </a:ln>
                            </wps:spPr>
                            <wps:txbx>
                              <w:txbxContent>
                                <w:p w14:paraId="1391FE77" w14:textId="77777777" w:rsidR="00F73C2F" w:rsidRPr="00626720" w:rsidRDefault="00F73C2F" w:rsidP="00F73C2F">
                                  <w:pPr>
                                    <w:jc w:val="center"/>
                                  </w:pPr>
                                  <w:r w:rsidRPr="00626720">
                                    <w:rPr>
                                      <w:rFonts w:hint="eastAsia"/>
                                    </w:rPr>
                                    <w:t>空気はどのようにあたたまっていくのだろうか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AA3CF" id="テキスト ボックス 38" o:spid="_x0000_s1029" type="#_x0000_t202" style="position:absolute;left:0;text-align:left;margin-left:-211pt;margin-top:6.2pt;width:331pt;height:22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">
                      <v:textbox>
                        <w:txbxContent>
                          <w:p w14:paraId="1391FE77" w14:textId="77777777" w:rsidR="00F73C2F" w:rsidRPr="00626720" w:rsidRDefault="00F73C2F" w:rsidP="00F73C2F">
                            <w:pPr>
                              <w:jc w:val="center"/>
                            </w:pPr>
                            <w:r w:rsidRPr="00626720">
                              <w:rPr>
                                <w:rFonts w:hint="eastAsia"/>
                              </w:rPr>
                              <w:t>空気はどのようにあたたまっていくのだろうか</w:t>
                            </w:r>
                          </w:p>
                        </w:txbxContent>
                      </v:textbox>
                    </v:shape>
                  </w:pict>
                </mc:Fallback>
              </mc:AlternateContent>
            </w:r>
          </w:p>
          <w:p w14:paraId="267F92D6" w14:textId="77777777" w:rsidR="00F73C2F" w:rsidRDefault="00F73C2F" w:rsidP="00BC4030">
            <w:pPr>
              <w:ind w:left="193" w:hangingChars="100" w:hanging="193"/>
            </w:pPr>
          </w:p>
          <w:p w14:paraId="13ADE29B" w14:textId="77777777" w:rsidR="00F73C2F" w:rsidRDefault="00F73C2F" w:rsidP="00F73C2F"/>
          <w:p w14:paraId="27D8D859" w14:textId="011DB41C" w:rsidR="00BC4030" w:rsidRPr="00BF65E3" w:rsidRDefault="00285BC0" w:rsidP="00BC4030">
            <w:pPr>
              <w:ind w:left="193" w:hangingChars="100" w:hanging="193"/>
            </w:pPr>
            <w:r>
              <w:rPr>
                <w:rFonts w:hint="eastAsia"/>
              </w:rPr>
              <w:t>・</w:t>
            </w:r>
            <w:r w:rsidRPr="00AF216D">
              <w:rPr>
                <w:rFonts w:hint="eastAsia"/>
              </w:rPr>
              <w:t>ものの体積と温度（外気との比重の違い）</w:t>
            </w:r>
            <w:r>
              <w:rPr>
                <w:rFonts w:hint="eastAsia"/>
              </w:rPr>
              <w:t>や熱気球の事象を想起させることによって、質的・実体的な見方を働かせ</w:t>
            </w:r>
            <w:r w:rsidRPr="00AF216D">
              <w:rPr>
                <w:rFonts w:hint="eastAsia"/>
              </w:rPr>
              <w:t>根拠ある予想が発想できるようにする</w:t>
            </w:r>
          </w:p>
        </w:tc>
        <w:tc>
          <w:tcPr>
            <w:tcW w:w="1694" w:type="dxa"/>
            <w:tcBorders>
              <w:top w:val="single" w:sz="4" w:space="0" w:color="auto"/>
            </w:tcBorders>
          </w:tcPr>
          <w:p w14:paraId="5FF9FE1A" w14:textId="4751FD5D" w:rsidR="004B6ED5" w:rsidRPr="0017196D" w:rsidRDefault="004B6ED5" w:rsidP="004B6ED5">
            <w:pPr>
              <w:rPr>
                <w:szCs w:val="21"/>
              </w:rPr>
            </w:pPr>
            <w:r w:rsidRPr="003F6058">
              <w:rPr>
                <w:rFonts w:asciiTheme="majorEastAsia" w:eastAsiaTheme="majorEastAsia" w:hAnsiTheme="majorEastAsia" w:hint="eastAsia"/>
                <w:bCs/>
              </w:rPr>
              <w:t>【思】</w:t>
            </w:r>
            <w:r w:rsidRPr="00F327A8">
              <w:rPr>
                <w:rFonts w:hint="eastAsia"/>
                <w:szCs w:val="21"/>
              </w:rPr>
              <w:t>空気の</w:t>
            </w:r>
            <w:r w:rsidR="00A67436">
              <w:rPr>
                <w:rFonts w:hint="eastAsia"/>
                <w:szCs w:val="21"/>
              </w:rPr>
              <w:t>あたた</w:t>
            </w:r>
            <w:r w:rsidRPr="00F327A8">
              <w:rPr>
                <w:rFonts w:hint="eastAsia"/>
                <w:szCs w:val="21"/>
              </w:rPr>
              <w:t>まり方について、熱気球をとばす体験や既習の内容、生活経験を基に、根拠のある予想や仮説を発想し、表現</w:t>
            </w:r>
            <w:r>
              <w:rPr>
                <w:rFonts w:asciiTheme="minorEastAsia" w:hAnsiTheme="minorEastAsia" w:hint="eastAsia"/>
                <w:color w:val="000000" w:themeColor="text1"/>
              </w:rPr>
              <w:t>している</w:t>
            </w:r>
            <w:r w:rsidRPr="00455A17">
              <w:rPr>
                <w:rFonts w:asciiTheme="minorEastAsia" w:hAnsiTheme="minorEastAsia" w:hint="eastAsia"/>
                <w:color w:val="000000" w:themeColor="text1"/>
              </w:rPr>
              <w:t>。</w:t>
            </w:r>
          </w:p>
          <w:p w14:paraId="44F0A52D" w14:textId="149605BD" w:rsidR="00BC4030" w:rsidRPr="00847C1C" w:rsidRDefault="004B6ED5" w:rsidP="004B6ED5">
            <w:pPr>
              <w:rPr>
                <w:rFonts w:asciiTheme="majorEastAsia" w:eastAsiaTheme="majorEastAsia" w:hAnsiTheme="majorEastAsia"/>
                <w:b/>
                <w:noProof/>
                <w:color w:val="000000" w:themeColor="text1"/>
                <w:sz w:val="22"/>
              </w:rPr>
            </w:pPr>
            <w:r>
              <w:rPr>
                <w:rFonts w:asciiTheme="minorEastAsia" w:hAnsiTheme="minorEastAsia" w:hint="eastAsia"/>
                <w:color w:val="000000" w:themeColor="text1"/>
              </w:rPr>
              <w:t>【発言・ノート</w:t>
            </w:r>
            <w:r>
              <w:rPr>
                <w:rFonts w:asciiTheme="majorEastAsia" w:eastAsiaTheme="majorEastAsia" w:hAnsiTheme="majorEastAsia" w:hint="eastAsia"/>
                <w:b/>
                <w:color w:val="000000" w:themeColor="text1"/>
              </w:rPr>
              <w:t>】</w:t>
            </w:r>
          </w:p>
        </w:tc>
      </w:tr>
      <w:tr w:rsidR="00BC4030" w:rsidRPr="00847C1C" w14:paraId="406DFAA8" w14:textId="77777777" w:rsidTr="00FB0C34">
        <w:trPr>
          <w:trHeight w:val="2145"/>
        </w:trPr>
        <w:tc>
          <w:tcPr>
            <w:tcW w:w="843" w:type="dxa"/>
            <w:tcBorders>
              <w:top w:val="single" w:sz="4" w:space="0" w:color="auto"/>
              <w:bottom w:val="single" w:sz="4" w:space="0" w:color="auto"/>
            </w:tcBorders>
            <w:shd w:val="clear" w:color="auto" w:fill="A6A6A6" w:themeFill="background1" w:themeFillShade="A6"/>
          </w:tcPr>
          <w:p w14:paraId="3CC487CB" w14:textId="1DD4D187" w:rsidR="00BC4030" w:rsidRPr="00847C1C" w:rsidRDefault="00BC4030" w:rsidP="00BC4030">
            <w:pPr>
              <w:jc w:val="center"/>
              <w:rPr>
                <w:b/>
                <w:color w:val="000000" w:themeColor="text1"/>
              </w:rPr>
            </w:pPr>
            <w:r w:rsidRPr="00847C1C">
              <w:rPr>
                <w:rFonts w:hint="eastAsia"/>
                <w:b/>
                <w:color w:val="000000" w:themeColor="text1"/>
              </w:rPr>
              <w:t>展開</w:t>
            </w:r>
            <w:r w:rsidR="00FB0C34">
              <w:rPr>
                <w:rFonts w:hint="eastAsia"/>
                <w:b/>
                <w:color w:val="000000" w:themeColor="text1"/>
              </w:rPr>
              <w:t>2</w:t>
            </w:r>
          </w:p>
          <w:p w14:paraId="5A9A5C59" w14:textId="3E880D76" w:rsidR="00BC4030" w:rsidRDefault="00BC4030" w:rsidP="00285BC0">
            <w:pPr>
              <w:jc w:val="center"/>
              <w:rPr>
                <w:b/>
                <w:color w:val="000000" w:themeColor="text1"/>
              </w:rPr>
            </w:pPr>
            <w:r w:rsidRPr="00847C1C">
              <w:rPr>
                <w:rFonts w:hint="eastAsia"/>
                <w:b/>
                <w:color w:val="000000" w:themeColor="text1"/>
              </w:rPr>
              <w:t>(</w:t>
            </w:r>
            <w:r w:rsidR="00285BC0">
              <w:rPr>
                <w:rFonts w:hint="eastAsia"/>
                <w:b/>
                <w:color w:val="000000" w:themeColor="text1"/>
              </w:rPr>
              <w:t>1</w:t>
            </w:r>
            <w:r>
              <w:rPr>
                <w:b/>
                <w:color w:val="000000" w:themeColor="text1"/>
              </w:rPr>
              <w:t>0</w:t>
            </w:r>
            <w:r w:rsidRPr="00847C1C">
              <w:rPr>
                <w:rFonts w:hint="eastAsia"/>
                <w:b/>
                <w:color w:val="000000" w:themeColor="text1"/>
              </w:rPr>
              <w:t>分</w:t>
            </w:r>
            <w:r w:rsidRPr="00847C1C">
              <w:rPr>
                <w:rFonts w:hint="eastAsia"/>
                <w:b/>
                <w:color w:val="000000" w:themeColor="text1"/>
              </w:rPr>
              <w:t>)</w:t>
            </w:r>
          </w:p>
          <w:p w14:paraId="6ED5A7DB" w14:textId="77777777" w:rsidR="00BC4030" w:rsidRDefault="00BC4030" w:rsidP="00BC4030">
            <w:pPr>
              <w:jc w:val="center"/>
              <w:rPr>
                <w:b/>
                <w:color w:val="000000" w:themeColor="text1"/>
              </w:rPr>
            </w:pPr>
          </w:p>
          <w:p w14:paraId="1595817C" w14:textId="77777777" w:rsidR="00BC4030" w:rsidRDefault="00BC4030" w:rsidP="00BC4030">
            <w:pPr>
              <w:jc w:val="center"/>
              <w:rPr>
                <w:b/>
                <w:color w:val="000000" w:themeColor="text1"/>
              </w:rPr>
            </w:pPr>
          </w:p>
          <w:p w14:paraId="23952E84" w14:textId="77777777" w:rsidR="00BC4030" w:rsidRDefault="00BC4030" w:rsidP="00BC4030">
            <w:pPr>
              <w:jc w:val="center"/>
              <w:rPr>
                <w:b/>
                <w:color w:val="000000" w:themeColor="text1"/>
              </w:rPr>
            </w:pPr>
          </w:p>
          <w:p w14:paraId="2D2647D5" w14:textId="77777777" w:rsidR="00BC4030" w:rsidRDefault="00BC4030" w:rsidP="00BC4030">
            <w:pPr>
              <w:jc w:val="center"/>
              <w:rPr>
                <w:b/>
                <w:color w:val="000000" w:themeColor="text1"/>
              </w:rPr>
            </w:pPr>
          </w:p>
          <w:p w14:paraId="309E93F7" w14:textId="77777777" w:rsidR="00BC4030" w:rsidRDefault="00BC4030" w:rsidP="00BC4030">
            <w:pPr>
              <w:jc w:val="center"/>
              <w:rPr>
                <w:b/>
                <w:color w:val="000000" w:themeColor="text1"/>
              </w:rPr>
            </w:pPr>
          </w:p>
          <w:p w14:paraId="57A22570" w14:textId="77777777" w:rsidR="00BC4030" w:rsidRPr="00847C1C" w:rsidRDefault="00BC4030" w:rsidP="00BC4030">
            <w:pPr>
              <w:rPr>
                <w:b/>
                <w:color w:val="000000" w:themeColor="text1"/>
              </w:rPr>
            </w:pPr>
          </w:p>
        </w:tc>
        <w:tc>
          <w:tcPr>
            <w:tcW w:w="4430" w:type="dxa"/>
            <w:tcBorders>
              <w:bottom w:val="single" w:sz="4" w:space="0" w:color="auto"/>
            </w:tcBorders>
          </w:tcPr>
          <w:p w14:paraId="21D91331" w14:textId="30760E6E" w:rsidR="00BC4030" w:rsidRPr="0085542F" w:rsidRDefault="00BC4030" w:rsidP="00BC4030">
            <w:pPr>
              <w:rPr>
                <w:b/>
                <w:bCs/>
              </w:rPr>
            </w:pPr>
            <w:r w:rsidRPr="0085542F">
              <w:rPr>
                <w:rFonts w:hint="eastAsia"/>
                <w:b/>
                <w:bCs/>
              </w:rPr>
              <w:t>・</w:t>
            </w:r>
            <w:r w:rsidR="00FB0C34">
              <w:rPr>
                <w:rFonts w:hint="eastAsia"/>
                <w:b/>
                <w:bCs/>
              </w:rPr>
              <w:t>実験方法を考える。</w:t>
            </w:r>
          </w:p>
          <w:p w14:paraId="3FAA861B" w14:textId="77777777" w:rsidR="00FB0C34" w:rsidRDefault="00BC4030" w:rsidP="00FB0C34">
            <w:pPr>
              <w:ind w:left="385" w:hangingChars="200" w:hanging="385"/>
            </w:pPr>
            <w:r>
              <w:rPr>
                <w:rFonts w:hint="eastAsia"/>
              </w:rPr>
              <w:t>T</w:t>
            </w:r>
            <w:r>
              <w:rPr>
                <w:rFonts w:hint="eastAsia"/>
              </w:rPr>
              <w:t>：</w:t>
            </w:r>
            <w:r w:rsidR="00FB0C34">
              <w:rPr>
                <w:rFonts w:hint="eastAsia"/>
              </w:rPr>
              <w:t>皆さんの予想を確かめるならどのような実験方法が考えられますか。</w:t>
            </w:r>
          </w:p>
          <w:p w14:paraId="1FC20D7A" w14:textId="341D8175" w:rsidR="00FB0C34" w:rsidRDefault="00FB0C34" w:rsidP="00FB0C34">
            <w:pPr>
              <w:ind w:left="385" w:hangingChars="200" w:hanging="385"/>
            </w:pPr>
            <w:r>
              <w:rPr>
                <w:rFonts w:hint="eastAsia"/>
              </w:rPr>
              <w:t>C</w:t>
            </w:r>
            <w:r>
              <w:rPr>
                <w:rFonts w:hint="eastAsia"/>
              </w:rPr>
              <w:t>：教室に空気があるし、ストーブもあるからすぐにできそう。</w:t>
            </w:r>
          </w:p>
          <w:p w14:paraId="50CB5BE1" w14:textId="2490ABAB" w:rsidR="00FB0C34" w:rsidRDefault="00FB0C34" w:rsidP="00FB0C34">
            <w:pPr>
              <w:ind w:left="385" w:hangingChars="200" w:hanging="385"/>
            </w:pPr>
            <w:r>
              <w:rPr>
                <w:rFonts w:hint="eastAsia"/>
              </w:rPr>
              <w:t>C</w:t>
            </w:r>
            <w:r>
              <w:rPr>
                <w:rFonts w:hint="eastAsia"/>
              </w:rPr>
              <w:t>：温度計を使おうよ。</w:t>
            </w:r>
          </w:p>
          <w:p w14:paraId="2354E48E" w14:textId="69449AE1" w:rsidR="00FB0C34" w:rsidRPr="007C1858" w:rsidRDefault="00FB0C34" w:rsidP="00FB0C34">
            <w:pPr>
              <w:ind w:left="385" w:hangingChars="200" w:hanging="385"/>
            </w:pPr>
            <w:r>
              <w:rPr>
                <w:rFonts w:hint="eastAsia"/>
              </w:rPr>
              <w:t>C</w:t>
            </w:r>
            <w:r>
              <w:rPr>
                <w:rFonts w:hint="eastAsia"/>
              </w:rPr>
              <w:t>：朝の寒い教室でやったほうがいいんじゃない。</w:t>
            </w:r>
          </w:p>
          <w:p w14:paraId="10970EB0" w14:textId="3C14613C" w:rsidR="00BC4030" w:rsidRPr="007C1858" w:rsidRDefault="00BC4030" w:rsidP="00BC4030">
            <w:pPr>
              <w:ind w:left="385" w:hangingChars="200" w:hanging="385"/>
            </w:pPr>
          </w:p>
        </w:tc>
        <w:tc>
          <w:tcPr>
            <w:tcW w:w="2835" w:type="dxa"/>
            <w:tcBorders>
              <w:bottom w:val="single" w:sz="4" w:space="0" w:color="auto"/>
            </w:tcBorders>
          </w:tcPr>
          <w:p w14:paraId="6D150C4F" w14:textId="77777777" w:rsidR="00FB0C34" w:rsidRPr="00AF216D" w:rsidRDefault="00FB0C34" w:rsidP="00FB0C34">
            <w:pPr>
              <w:ind w:left="193" w:hangingChars="100" w:hanging="193"/>
            </w:pPr>
            <w:r>
              <w:rPr>
                <w:rFonts w:hint="eastAsia"/>
              </w:rPr>
              <w:t>・</w:t>
            </w:r>
            <w:r w:rsidRPr="00AF216D">
              <w:rPr>
                <w:rFonts w:hint="eastAsia"/>
              </w:rPr>
              <w:t>実験方法を考えることが難しい場合は「空気がある場所」「空気を温めるものは何か」「何で温度をはかるか」と</w:t>
            </w:r>
            <w:r>
              <w:rPr>
                <w:rFonts w:hint="eastAsia"/>
              </w:rPr>
              <w:t>条件を確認することで、１つずつ</w:t>
            </w:r>
            <w:r w:rsidRPr="00AF216D">
              <w:rPr>
                <w:rFonts w:hint="eastAsia"/>
              </w:rPr>
              <w:t>考え</w:t>
            </w:r>
            <w:r>
              <w:rPr>
                <w:rFonts w:hint="eastAsia"/>
              </w:rPr>
              <w:t>ることができるようにする。</w:t>
            </w:r>
          </w:p>
          <w:p w14:paraId="6FAC6DBD" w14:textId="77777777" w:rsidR="00BC4030" w:rsidRPr="00FB0C34" w:rsidRDefault="00BC4030" w:rsidP="00BC4030">
            <w:pPr>
              <w:rPr>
                <w:color w:val="000000" w:themeColor="text1"/>
              </w:rPr>
            </w:pPr>
          </w:p>
        </w:tc>
        <w:tc>
          <w:tcPr>
            <w:tcW w:w="1694" w:type="dxa"/>
            <w:tcBorders>
              <w:bottom w:val="single" w:sz="4" w:space="0" w:color="auto"/>
            </w:tcBorders>
          </w:tcPr>
          <w:p w14:paraId="1851FCAA" w14:textId="77777777" w:rsidR="00BC4030" w:rsidRDefault="00BC4030" w:rsidP="00BC4030">
            <w:pPr>
              <w:rPr>
                <w:color w:val="000000" w:themeColor="text1"/>
              </w:rPr>
            </w:pPr>
          </w:p>
          <w:p w14:paraId="1C56D137" w14:textId="77777777" w:rsidR="00BC4030" w:rsidRDefault="00BC4030" w:rsidP="00BC4030">
            <w:pPr>
              <w:rPr>
                <w:color w:val="000000" w:themeColor="text1"/>
              </w:rPr>
            </w:pPr>
          </w:p>
          <w:p w14:paraId="49A4DB16" w14:textId="77777777" w:rsidR="00BC4030" w:rsidRDefault="00BC4030" w:rsidP="00BC4030">
            <w:pPr>
              <w:rPr>
                <w:color w:val="000000" w:themeColor="text1"/>
              </w:rPr>
            </w:pPr>
          </w:p>
          <w:p w14:paraId="5475A5FF" w14:textId="77777777" w:rsidR="00BC4030" w:rsidRPr="00847C1C" w:rsidRDefault="00BC4030" w:rsidP="00BC4030">
            <w:pPr>
              <w:ind w:leftChars="100" w:left="386" w:hangingChars="100" w:hanging="193"/>
              <w:rPr>
                <w:color w:val="000000" w:themeColor="text1"/>
              </w:rPr>
            </w:pPr>
          </w:p>
        </w:tc>
      </w:tr>
      <w:tr w:rsidR="00FB0C34" w:rsidRPr="00847C1C" w14:paraId="115F9AEE" w14:textId="77777777" w:rsidTr="00A67436">
        <w:trPr>
          <w:trHeight w:val="1125"/>
        </w:trPr>
        <w:tc>
          <w:tcPr>
            <w:tcW w:w="843" w:type="dxa"/>
            <w:tcBorders>
              <w:top w:val="single" w:sz="4" w:space="0" w:color="auto"/>
              <w:bottom w:val="single" w:sz="4" w:space="0" w:color="auto"/>
            </w:tcBorders>
            <w:shd w:val="clear" w:color="auto" w:fill="A6A6A6" w:themeFill="background1" w:themeFillShade="A6"/>
          </w:tcPr>
          <w:p w14:paraId="20214D24" w14:textId="77777777" w:rsidR="00FB0C34" w:rsidRDefault="00FB0C34" w:rsidP="00BC4030">
            <w:pPr>
              <w:rPr>
                <w:b/>
                <w:color w:val="000000" w:themeColor="text1"/>
              </w:rPr>
            </w:pPr>
            <w:r>
              <w:rPr>
                <w:rFonts w:hint="eastAsia"/>
                <w:b/>
                <w:color w:val="000000" w:themeColor="text1"/>
              </w:rPr>
              <w:t>まとめ</w:t>
            </w:r>
          </w:p>
          <w:p w14:paraId="405A3980" w14:textId="5770D139" w:rsidR="00291D98" w:rsidRPr="00847C1C" w:rsidRDefault="00291D98" w:rsidP="00BC4030">
            <w:pPr>
              <w:rPr>
                <w:b/>
                <w:color w:val="000000" w:themeColor="text1"/>
              </w:rPr>
            </w:pPr>
            <w:r>
              <w:rPr>
                <w:rFonts w:hint="eastAsia"/>
                <w:b/>
                <w:color w:val="000000" w:themeColor="text1"/>
              </w:rPr>
              <w:t>(</w:t>
            </w:r>
            <w:r>
              <w:rPr>
                <w:b/>
                <w:color w:val="000000" w:themeColor="text1"/>
              </w:rPr>
              <w:t>5</w:t>
            </w:r>
            <w:r>
              <w:rPr>
                <w:rFonts w:hint="eastAsia"/>
                <w:b/>
                <w:color w:val="000000" w:themeColor="text1"/>
              </w:rPr>
              <w:t>分</w:t>
            </w:r>
            <w:r>
              <w:rPr>
                <w:rFonts w:hint="eastAsia"/>
                <w:b/>
                <w:color w:val="000000" w:themeColor="text1"/>
              </w:rPr>
              <w:t>)</w:t>
            </w:r>
          </w:p>
        </w:tc>
        <w:tc>
          <w:tcPr>
            <w:tcW w:w="4430" w:type="dxa"/>
            <w:tcBorders>
              <w:bottom w:val="single" w:sz="4" w:space="0" w:color="auto"/>
            </w:tcBorders>
          </w:tcPr>
          <w:p w14:paraId="346AF1FE" w14:textId="77777777" w:rsidR="004B6ED5" w:rsidRDefault="004B6ED5" w:rsidP="004B6ED5">
            <w:pPr>
              <w:rPr>
                <w:b/>
                <w:bCs/>
              </w:rPr>
            </w:pPr>
            <w:r w:rsidRPr="00BC4030">
              <w:rPr>
                <w:rFonts w:hint="eastAsia"/>
                <w:b/>
                <w:bCs/>
              </w:rPr>
              <w:t>・次時への見通しをもつ</w:t>
            </w:r>
          </w:p>
          <w:p w14:paraId="605CB339" w14:textId="2F71ACB5" w:rsidR="00FB0C34" w:rsidRPr="00A67436" w:rsidRDefault="004B6ED5" w:rsidP="00A67436">
            <w:pPr>
              <w:ind w:left="193" w:hangingChars="100" w:hanging="193"/>
              <w:rPr>
                <w:rFonts w:hint="eastAsia"/>
              </w:rPr>
            </w:pPr>
            <w:r>
              <w:rPr>
                <w:rFonts w:hint="eastAsia"/>
              </w:rPr>
              <w:t>T</w:t>
            </w:r>
            <w:r>
              <w:rPr>
                <w:rFonts w:hint="eastAsia"/>
              </w:rPr>
              <w:t>：次の時間はみんなの考えた実験方法で実験していきましょう。</w:t>
            </w:r>
          </w:p>
        </w:tc>
        <w:tc>
          <w:tcPr>
            <w:tcW w:w="2835" w:type="dxa"/>
            <w:tcBorders>
              <w:bottom w:val="single" w:sz="4" w:space="0" w:color="auto"/>
            </w:tcBorders>
          </w:tcPr>
          <w:p w14:paraId="5F5475BC" w14:textId="77777777" w:rsidR="00FB0C34" w:rsidRDefault="00FB0C34" w:rsidP="00BC4030"/>
        </w:tc>
        <w:tc>
          <w:tcPr>
            <w:tcW w:w="1694" w:type="dxa"/>
            <w:tcBorders>
              <w:bottom w:val="single" w:sz="4" w:space="0" w:color="auto"/>
            </w:tcBorders>
          </w:tcPr>
          <w:p w14:paraId="463599F1" w14:textId="77777777" w:rsidR="00FB0C34" w:rsidRDefault="00FB0C34" w:rsidP="00BC4030">
            <w:pPr>
              <w:ind w:leftChars="100" w:left="386" w:hangingChars="100" w:hanging="193"/>
              <w:rPr>
                <w:color w:val="000000" w:themeColor="text1"/>
              </w:rPr>
            </w:pPr>
          </w:p>
        </w:tc>
      </w:tr>
    </w:tbl>
    <w:p w14:paraId="01BCF210" w14:textId="2836536B" w:rsidR="00BC4030" w:rsidRPr="00344188" w:rsidRDefault="00BC4030" w:rsidP="00BC4030">
      <w:pPr>
        <w:rPr>
          <w:color w:val="000000" w:themeColor="text1"/>
          <w:sz w:val="22"/>
        </w:rPr>
      </w:pPr>
      <w:r w:rsidRPr="00847C1C">
        <w:rPr>
          <w:rFonts w:asciiTheme="majorEastAsia" w:eastAsiaTheme="majorEastAsia" w:hAnsiTheme="majorEastAsia" w:hint="eastAsia"/>
          <w:b/>
          <w:color w:val="000000" w:themeColor="text1"/>
          <w:sz w:val="22"/>
        </w:rPr>
        <w:lastRenderedPageBreak/>
        <w:t>９　本時の授業計画</w:t>
      </w:r>
      <w:r>
        <w:rPr>
          <w:rFonts w:asciiTheme="majorEastAsia" w:eastAsiaTheme="majorEastAsia" w:hAnsiTheme="majorEastAsia" w:hint="eastAsia"/>
          <w:b/>
          <w:color w:val="000000" w:themeColor="text1"/>
          <w:sz w:val="22"/>
        </w:rPr>
        <w:t>（７／９）</w:t>
      </w:r>
    </w:p>
    <w:p w14:paraId="489F0097" w14:textId="77777777" w:rsidR="00BC4030" w:rsidRPr="00847C1C" w:rsidRDefault="00BC4030" w:rsidP="00BC4030">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（１）本時の目標</w:t>
      </w:r>
    </w:p>
    <w:p w14:paraId="1B6C12D1" w14:textId="77777777" w:rsidR="00C71EF2" w:rsidRPr="00C71EF2" w:rsidRDefault="00C71EF2" w:rsidP="00C71EF2">
      <w:pPr>
        <w:ind w:firstLineChars="400" w:firstLine="770"/>
        <w:rPr>
          <w:color w:val="000000" w:themeColor="text1"/>
          <w:szCs w:val="21"/>
        </w:rPr>
      </w:pPr>
      <w:r w:rsidRPr="00C71EF2">
        <w:rPr>
          <w:rFonts w:hint="eastAsia"/>
          <w:szCs w:val="21"/>
        </w:rPr>
        <w:t>熱気球の活動と空気の温まり方の関りについて学んだことを学習や生活に生かすことができる。</w:t>
      </w:r>
      <w:r w:rsidRPr="00C71EF2">
        <w:rPr>
          <w:rFonts w:hint="eastAsia"/>
          <w:color w:val="000000" w:themeColor="text1"/>
          <w:szCs w:val="21"/>
        </w:rPr>
        <w:t xml:space="preserve">　　</w:t>
      </w:r>
    </w:p>
    <w:p w14:paraId="246AF6EB" w14:textId="0C00FE59" w:rsidR="00BC4030" w:rsidRPr="00753031" w:rsidRDefault="00C71EF2" w:rsidP="00753031">
      <w:pPr>
        <w:jc w:val="right"/>
        <w:rPr>
          <w:color w:val="000000" w:themeColor="text1"/>
          <w:sz w:val="22"/>
        </w:rPr>
      </w:pPr>
      <w:r w:rsidRPr="00F23821">
        <w:rPr>
          <w:rFonts w:hint="eastAsia"/>
          <w:color w:val="000000" w:themeColor="text1"/>
          <w:sz w:val="22"/>
        </w:rPr>
        <w:t>【主体的に学習に取り組む態度】</w:t>
      </w:r>
    </w:p>
    <w:p w14:paraId="368F4D0B" w14:textId="77777777" w:rsidR="00BC4030" w:rsidRPr="00847C1C" w:rsidRDefault="00BC4030" w:rsidP="00BC4030">
      <w:pPr>
        <w:rPr>
          <w:rFonts w:asciiTheme="majorEastAsia" w:eastAsiaTheme="majorEastAsia" w:hAnsiTheme="majorEastAsia"/>
          <w:b/>
          <w:color w:val="000000" w:themeColor="text1"/>
          <w:sz w:val="22"/>
        </w:rPr>
      </w:pPr>
      <w:r w:rsidRPr="00847C1C">
        <w:rPr>
          <w:rFonts w:asciiTheme="majorEastAsia" w:eastAsiaTheme="majorEastAsia" w:hAnsiTheme="majorEastAsia" w:hint="eastAsia"/>
          <w:b/>
          <w:color w:val="000000" w:themeColor="text1"/>
          <w:sz w:val="22"/>
        </w:rPr>
        <w:t>（</w:t>
      </w:r>
      <w:r>
        <w:rPr>
          <w:rFonts w:asciiTheme="majorEastAsia" w:eastAsiaTheme="majorEastAsia" w:hAnsiTheme="majorEastAsia" w:hint="eastAsia"/>
          <w:b/>
          <w:color w:val="000000" w:themeColor="text1"/>
          <w:sz w:val="22"/>
        </w:rPr>
        <w:t>２</w:t>
      </w:r>
      <w:r w:rsidRPr="00847C1C">
        <w:rPr>
          <w:rFonts w:asciiTheme="majorEastAsia" w:eastAsiaTheme="majorEastAsia" w:hAnsiTheme="majorEastAsia" w:hint="eastAsia"/>
          <w:b/>
          <w:color w:val="000000" w:themeColor="text1"/>
          <w:sz w:val="22"/>
        </w:rPr>
        <w:t>）本時の流れ</w:t>
      </w:r>
    </w:p>
    <w:tbl>
      <w:tblPr>
        <w:tblStyle w:val="a3"/>
        <w:tblW w:w="9916" w:type="dxa"/>
        <w:tblInd w:w="139" w:type="dxa"/>
        <w:tblLook w:val="04A0" w:firstRow="1" w:lastRow="0" w:firstColumn="1" w:lastColumn="0" w:noHBand="0" w:noVBand="1"/>
      </w:tblPr>
      <w:tblGrid>
        <w:gridCol w:w="853"/>
        <w:gridCol w:w="4397"/>
        <w:gridCol w:w="3118"/>
        <w:gridCol w:w="1548"/>
      </w:tblGrid>
      <w:tr w:rsidR="00BC4030" w:rsidRPr="00847C1C" w14:paraId="1C487E17" w14:textId="77777777" w:rsidTr="00753031">
        <w:tc>
          <w:tcPr>
            <w:tcW w:w="853" w:type="dxa"/>
            <w:shd w:val="clear" w:color="auto" w:fill="A6A6A6" w:themeFill="background1" w:themeFillShade="A6"/>
          </w:tcPr>
          <w:p w14:paraId="328B7743" w14:textId="77777777" w:rsidR="00BC4030" w:rsidRPr="00847C1C" w:rsidRDefault="00BC4030" w:rsidP="00BC4030">
            <w:pPr>
              <w:jc w:val="center"/>
              <w:rPr>
                <w:rFonts w:asciiTheme="majorEastAsia" w:eastAsiaTheme="majorEastAsia" w:hAnsiTheme="majorEastAsia"/>
                <w:b/>
                <w:color w:val="000000" w:themeColor="text1"/>
              </w:rPr>
            </w:pPr>
          </w:p>
        </w:tc>
        <w:tc>
          <w:tcPr>
            <w:tcW w:w="4397" w:type="dxa"/>
            <w:shd w:val="clear" w:color="auto" w:fill="A6A6A6" w:themeFill="background1" w:themeFillShade="A6"/>
            <w:vAlign w:val="center"/>
          </w:tcPr>
          <w:p w14:paraId="2B6B1E22" w14:textId="77777777" w:rsidR="00BC4030" w:rsidRPr="00847C1C" w:rsidRDefault="00BC4030" w:rsidP="00BC40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学習活動と内容</w:t>
            </w:r>
          </w:p>
        </w:tc>
        <w:tc>
          <w:tcPr>
            <w:tcW w:w="3118" w:type="dxa"/>
            <w:shd w:val="clear" w:color="auto" w:fill="A6A6A6" w:themeFill="background1" w:themeFillShade="A6"/>
            <w:vAlign w:val="center"/>
          </w:tcPr>
          <w:p w14:paraId="476FBB31" w14:textId="77777777" w:rsidR="00BC4030" w:rsidRPr="00847C1C" w:rsidRDefault="00BC4030" w:rsidP="00BC40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指導上の留意点</w:t>
            </w:r>
          </w:p>
        </w:tc>
        <w:tc>
          <w:tcPr>
            <w:tcW w:w="1548" w:type="dxa"/>
            <w:shd w:val="clear" w:color="auto" w:fill="A6A6A6" w:themeFill="background1" w:themeFillShade="A6"/>
          </w:tcPr>
          <w:p w14:paraId="246D3386" w14:textId="77777777" w:rsidR="00BC4030" w:rsidRPr="00847C1C" w:rsidRDefault="00BC4030" w:rsidP="00BC4030">
            <w:pPr>
              <w:ind w:left="57"/>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【評価の観点】</w:t>
            </w:r>
          </w:p>
          <w:p w14:paraId="0C5E64AA" w14:textId="77777777" w:rsidR="00BC4030" w:rsidRPr="00847C1C" w:rsidRDefault="00BC4030" w:rsidP="00BC4030">
            <w:pPr>
              <w:jc w:val="center"/>
              <w:rPr>
                <w:rFonts w:asciiTheme="majorEastAsia" w:eastAsiaTheme="majorEastAsia" w:hAnsiTheme="majorEastAsia"/>
                <w:b/>
                <w:color w:val="000000" w:themeColor="text1"/>
              </w:rPr>
            </w:pPr>
            <w:r w:rsidRPr="00847C1C">
              <w:rPr>
                <w:rFonts w:asciiTheme="majorEastAsia" w:eastAsiaTheme="majorEastAsia" w:hAnsiTheme="majorEastAsia" w:hint="eastAsia"/>
                <w:b/>
                <w:color w:val="000000" w:themeColor="text1"/>
              </w:rPr>
              <w:t>〈評価方法〉</w:t>
            </w:r>
          </w:p>
        </w:tc>
      </w:tr>
      <w:tr w:rsidR="00BC4030" w:rsidRPr="00847C1C" w14:paraId="0E3705F7" w14:textId="77777777" w:rsidTr="00753031">
        <w:trPr>
          <w:trHeight w:val="890"/>
        </w:trPr>
        <w:tc>
          <w:tcPr>
            <w:tcW w:w="853" w:type="dxa"/>
            <w:tcBorders>
              <w:bottom w:val="single" w:sz="4" w:space="0" w:color="auto"/>
            </w:tcBorders>
            <w:shd w:val="clear" w:color="auto" w:fill="A6A6A6" w:themeFill="background1" w:themeFillShade="A6"/>
          </w:tcPr>
          <w:p w14:paraId="2419F1E7" w14:textId="77777777" w:rsidR="00BC4030" w:rsidRPr="00847C1C" w:rsidRDefault="00BC4030" w:rsidP="00BC4030">
            <w:pPr>
              <w:jc w:val="center"/>
              <w:rPr>
                <w:b/>
                <w:color w:val="000000" w:themeColor="text1"/>
              </w:rPr>
            </w:pPr>
            <w:r w:rsidRPr="00847C1C">
              <w:rPr>
                <w:rFonts w:hint="eastAsia"/>
                <w:b/>
                <w:color w:val="000000" w:themeColor="text1"/>
              </w:rPr>
              <w:t>導入</w:t>
            </w:r>
            <w:r>
              <w:rPr>
                <w:rFonts w:hint="eastAsia"/>
                <w:b/>
                <w:color w:val="000000" w:themeColor="text1"/>
              </w:rPr>
              <w:t>1</w:t>
            </w:r>
          </w:p>
          <w:p w14:paraId="1261F194" w14:textId="28A0DDFF" w:rsidR="00BC4030" w:rsidRPr="00847C1C" w:rsidRDefault="00BC4030" w:rsidP="00BC4030">
            <w:pPr>
              <w:jc w:val="center"/>
              <w:rPr>
                <w:b/>
                <w:color w:val="000000" w:themeColor="text1"/>
              </w:rPr>
            </w:pPr>
            <w:r w:rsidRPr="00847C1C">
              <w:rPr>
                <w:rFonts w:hint="eastAsia"/>
                <w:b/>
                <w:color w:val="000000" w:themeColor="text1"/>
              </w:rPr>
              <w:t>(</w:t>
            </w:r>
            <w:r w:rsidR="002B758B">
              <w:rPr>
                <w:rFonts w:hint="eastAsia"/>
                <w:b/>
                <w:color w:val="000000" w:themeColor="text1"/>
              </w:rPr>
              <w:t>5</w:t>
            </w:r>
            <w:r w:rsidRPr="00847C1C">
              <w:rPr>
                <w:rFonts w:hint="eastAsia"/>
                <w:b/>
                <w:color w:val="000000" w:themeColor="text1"/>
              </w:rPr>
              <w:t>分</w:t>
            </w:r>
            <w:r w:rsidRPr="00847C1C">
              <w:rPr>
                <w:rFonts w:hint="eastAsia"/>
                <w:b/>
                <w:color w:val="000000" w:themeColor="text1"/>
              </w:rPr>
              <w:t>)</w:t>
            </w:r>
          </w:p>
        </w:tc>
        <w:tc>
          <w:tcPr>
            <w:tcW w:w="4397" w:type="dxa"/>
            <w:tcBorders>
              <w:bottom w:val="single" w:sz="4" w:space="0" w:color="auto"/>
            </w:tcBorders>
          </w:tcPr>
          <w:p w14:paraId="527D7941" w14:textId="4C97CE01" w:rsidR="00BC4030" w:rsidRPr="0085542F" w:rsidRDefault="00BC4030" w:rsidP="00BC4030">
            <w:pPr>
              <w:ind w:left="193" w:hangingChars="100" w:hanging="193"/>
              <w:rPr>
                <w:b/>
                <w:bCs/>
              </w:rPr>
            </w:pPr>
            <w:r w:rsidRPr="0085542F">
              <w:rPr>
                <w:rFonts w:hint="eastAsia"/>
                <w:b/>
                <w:bCs/>
              </w:rPr>
              <w:t>・</w:t>
            </w:r>
            <w:r w:rsidR="00C71EF2">
              <w:rPr>
                <w:rFonts w:hint="eastAsia"/>
                <w:b/>
                <w:bCs/>
              </w:rPr>
              <w:t>実験</w:t>
            </w:r>
            <w:r w:rsidR="006B2F20">
              <w:rPr>
                <w:rFonts w:hint="eastAsia"/>
                <w:b/>
                <w:bCs/>
              </w:rPr>
              <w:t>方法</w:t>
            </w:r>
            <w:r w:rsidR="00C71EF2">
              <w:rPr>
                <w:rFonts w:hint="eastAsia"/>
                <w:b/>
                <w:bCs/>
              </w:rPr>
              <w:t>を</w:t>
            </w:r>
            <w:r w:rsidR="006B2F20">
              <w:rPr>
                <w:rFonts w:hint="eastAsia"/>
                <w:b/>
                <w:bCs/>
              </w:rPr>
              <w:t>確認する</w:t>
            </w:r>
          </w:p>
          <w:p w14:paraId="1B5A15AB" w14:textId="0EEAA944" w:rsidR="006B2F20" w:rsidRDefault="006B2F20" w:rsidP="006B2F20">
            <w:pPr>
              <w:ind w:left="385" w:hangingChars="200" w:hanging="385"/>
            </w:pPr>
            <w:r>
              <w:rPr>
                <w:rFonts w:hint="eastAsia"/>
              </w:rPr>
              <w:t>T</w:t>
            </w:r>
            <w:r w:rsidR="00BC4030" w:rsidRPr="00BF65E3">
              <w:rPr>
                <w:rFonts w:hint="eastAsia"/>
              </w:rPr>
              <w:t>：</w:t>
            </w:r>
            <w:r>
              <w:rPr>
                <w:rFonts w:hint="eastAsia"/>
              </w:rPr>
              <w:t>みんなでの実験方法（または各班の実験方法）を確認しましょう。</w:t>
            </w:r>
          </w:p>
          <w:p w14:paraId="5115C6CD" w14:textId="2C7B51D5" w:rsidR="006B2F20" w:rsidRDefault="006B2F20" w:rsidP="006B2F20">
            <w:pPr>
              <w:ind w:left="385" w:hangingChars="200" w:hanging="385"/>
            </w:pPr>
            <w:r w:rsidRPr="006B2F20">
              <w:rPr>
                <w:noProof/>
              </w:rPr>
              <mc:AlternateContent>
                <mc:Choice Requires="wps">
                  <w:drawing>
                    <wp:anchor distT="0" distB="0" distL="114300" distR="114300" simplePos="0" relativeHeight="251718656" behindDoc="0" locked="0" layoutInCell="1" allowOverlap="1" wp14:anchorId="3769E159" wp14:editId="39332BC5">
                      <wp:simplePos x="0" y="0"/>
                      <wp:positionH relativeFrom="column">
                        <wp:posOffset>29210</wp:posOffset>
                      </wp:positionH>
                      <wp:positionV relativeFrom="paragraph">
                        <wp:posOffset>33655</wp:posOffset>
                      </wp:positionV>
                      <wp:extent cx="2409825" cy="1446550"/>
                      <wp:effectExtent l="0" t="0" r="28575" b="17780"/>
                      <wp:wrapNone/>
                      <wp:docPr id="9" name="Rectangle 3">
                        <a:extLst xmlns:a="http://schemas.openxmlformats.org/drawingml/2006/main">
                          <a:ext uri="{FF2B5EF4-FFF2-40B4-BE49-F238E27FC236}">
                            <a16:creationId xmlns:a16="http://schemas.microsoft.com/office/drawing/2014/main" id="{53FD7470-C339-4623-95F8-E8F67AF64F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1446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42E4A5" w14:textId="77777777" w:rsidR="006B2F20" w:rsidRPr="006B2F20" w:rsidRDefault="006B2F20" w:rsidP="006B2F20">
                                  <w:r w:rsidRPr="006B2F20">
                                    <w:rPr>
                                      <w:rFonts w:hint="eastAsia"/>
                                    </w:rPr>
                                    <w:t>各班で部屋の中の温度を床の近く、天井の近くで調べる</w:t>
                                  </w:r>
                                </w:p>
                                <w:p w14:paraId="5F4A7916" w14:textId="77777777" w:rsidR="006B2F20" w:rsidRPr="006B2F20" w:rsidRDefault="006B2F20" w:rsidP="006B2F20">
                                  <w:r w:rsidRPr="006B2F20">
                                    <w:rPr>
                                      <w:rFonts w:hint="eastAsia"/>
                                    </w:rPr>
                                    <w:t>・温める前</w:t>
                                  </w:r>
                                </w:p>
                                <w:p w14:paraId="47143774" w14:textId="77777777" w:rsidR="006B2F20" w:rsidRPr="006B2F20" w:rsidRDefault="006B2F20" w:rsidP="006B2F20">
                                  <w:r w:rsidRPr="006B2F20">
                                    <w:rPr>
                                      <w:rFonts w:hint="eastAsia"/>
                                    </w:rPr>
                                    <w:t>・温めて５分後、１５分後</w:t>
                                  </w:r>
                                </w:p>
                              </w:txbxContent>
                            </wps:txbx>
                            <wps:bodyPr wrap="square" anchor="ctr">
                              <a:spAutoFit/>
                            </wps:bodyPr>
                          </wps:wsp>
                        </a:graphicData>
                      </a:graphic>
                      <wp14:sizeRelH relativeFrom="margin">
                        <wp14:pctWidth>0</wp14:pctWidth>
                      </wp14:sizeRelH>
                    </wp:anchor>
                  </w:drawing>
                </mc:Choice>
                <mc:Fallback>
                  <w:pict>
                    <v:rect w14:anchorId="3769E159" id="Rectangle 3" o:spid="_x0000_s1030" style="position:absolute;left:0;text-align:left;margin-left:2.3pt;margin-top:2.65pt;width:189.75pt;height:113.9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" filled="f">
                      <v:textbox style="mso-fit-shape-to-text:t">
                        <w:txbxContent>
                          <w:p w14:paraId="5642E4A5" w14:textId="77777777" w:rsidR="006B2F20" w:rsidRPr="006B2F20" w:rsidRDefault="006B2F20" w:rsidP="006B2F20">
                            <w:r w:rsidRPr="006B2F20">
                              <w:rPr>
                                <w:rFonts w:hint="eastAsia"/>
                              </w:rPr>
                              <w:t>各班で部屋の中の温度を床の近く、天井の近くで調べる</w:t>
                            </w:r>
                          </w:p>
                          <w:p w14:paraId="5F4A7916" w14:textId="77777777" w:rsidR="006B2F20" w:rsidRPr="006B2F20" w:rsidRDefault="006B2F20" w:rsidP="006B2F20">
                            <w:r w:rsidRPr="006B2F20">
                              <w:rPr>
                                <w:rFonts w:hint="eastAsia"/>
                              </w:rPr>
                              <w:t>・温める前</w:t>
                            </w:r>
                          </w:p>
                          <w:p w14:paraId="47143774" w14:textId="77777777" w:rsidR="006B2F20" w:rsidRPr="006B2F20" w:rsidRDefault="006B2F20" w:rsidP="006B2F20">
                            <w:r w:rsidRPr="006B2F20">
                              <w:rPr>
                                <w:rFonts w:hint="eastAsia"/>
                              </w:rPr>
                              <w:t>・温めて５分後、１５分後</w:t>
                            </w:r>
                          </w:p>
                        </w:txbxContent>
                      </v:textbox>
                    </v:rect>
                  </w:pict>
                </mc:Fallback>
              </mc:AlternateContent>
            </w:r>
          </w:p>
          <w:p w14:paraId="6AEA7732" w14:textId="77777777" w:rsidR="006B2F20" w:rsidRDefault="006B2F20" w:rsidP="006B2F20">
            <w:pPr>
              <w:ind w:left="385" w:hangingChars="200" w:hanging="385"/>
            </w:pPr>
          </w:p>
          <w:p w14:paraId="4DF74224" w14:textId="77777777" w:rsidR="006B2F20" w:rsidRDefault="006B2F20" w:rsidP="006B2F20">
            <w:pPr>
              <w:ind w:left="385" w:hangingChars="200" w:hanging="385"/>
            </w:pPr>
          </w:p>
          <w:p w14:paraId="277F79EF" w14:textId="77777777" w:rsidR="006B2F20" w:rsidRDefault="006B2F20" w:rsidP="006B2F20">
            <w:pPr>
              <w:ind w:left="385" w:hangingChars="200" w:hanging="385"/>
            </w:pPr>
          </w:p>
          <w:p w14:paraId="6D0BED0B" w14:textId="775898D8" w:rsidR="006B2F20" w:rsidRPr="00BF65E3" w:rsidRDefault="006B2F20" w:rsidP="00490818"/>
        </w:tc>
        <w:tc>
          <w:tcPr>
            <w:tcW w:w="3118" w:type="dxa"/>
            <w:tcBorders>
              <w:bottom w:val="single" w:sz="4" w:space="0" w:color="auto"/>
            </w:tcBorders>
          </w:tcPr>
          <w:p w14:paraId="7D91B621" w14:textId="69A533BC" w:rsidR="00BC4030" w:rsidRPr="00BF65E3" w:rsidRDefault="002B758B" w:rsidP="006B2F20">
            <w:r>
              <w:rPr>
                <w:noProof/>
              </w:rPr>
              <w:drawing>
                <wp:anchor distT="0" distB="0" distL="114300" distR="114300" simplePos="0" relativeHeight="251719680" behindDoc="0" locked="0" layoutInCell="1" allowOverlap="1" wp14:anchorId="030004E1" wp14:editId="3CE295E8">
                  <wp:simplePos x="0" y="0"/>
                  <wp:positionH relativeFrom="column">
                    <wp:posOffset>16510</wp:posOffset>
                  </wp:positionH>
                  <wp:positionV relativeFrom="paragraph">
                    <wp:posOffset>44450</wp:posOffset>
                  </wp:positionV>
                  <wp:extent cx="1725045" cy="126301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045"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48" w:type="dxa"/>
            <w:tcBorders>
              <w:bottom w:val="single" w:sz="4" w:space="0" w:color="auto"/>
            </w:tcBorders>
          </w:tcPr>
          <w:p w14:paraId="5A0508FF" w14:textId="33F06DC0" w:rsidR="00BC4030" w:rsidRPr="00847C1C" w:rsidRDefault="00BC4030" w:rsidP="00BC4030">
            <w:pPr>
              <w:rPr>
                <w:color w:val="000000" w:themeColor="text1"/>
              </w:rPr>
            </w:pPr>
          </w:p>
        </w:tc>
      </w:tr>
      <w:tr w:rsidR="006B2F20" w:rsidRPr="00847C1C" w14:paraId="45B5005F" w14:textId="77777777" w:rsidTr="00753031">
        <w:trPr>
          <w:trHeight w:val="1065"/>
        </w:trPr>
        <w:tc>
          <w:tcPr>
            <w:tcW w:w="853" w:type="dxa"/>
            <w:tcBorders>
              <w:bottom w:val="dashed" w:sz="4" w:space="0" w:color="auto"/>
            </w:tcBorders>
            <w:shd w:val="clear" w:color="auto" w:fill="A6A6A6" w:themeFill="background1" w:themeFillShade="A6"/>
          </w:tcPr>
          <w:p w14:paraId="0FD41960" w14:textId="77777777" w:rsidR="002B758B" w:rsidRDefault="002B758B" w:rsidP="002B758B">
            <w:pPr>
              <w:jc w:val="center"/>
              <w:rPr>
                <w:b/>
                <w:color w:val="000000" w:themeColor="text1"/>
              </w:rPr>
            </w:pPr>
            <w:r>
              <w:rPr>
                <w:rFonts w:hint="eastAsia"/>
                <w:b/>
                <w:color w:val="000000" w:themeColor="text1"/>
              </w:rPr>
              <w:t>展開</w:t>
            </w:r>
            <w:r>
              <w:rPr>
                <w:rFonts w:hint="eastAsia"/>
                <w:b/>
                <w:color w:val="000000" w:themeColor="text1"/>
              </w:rPr>
              <w:t>1</w:t>
            </w:r>
          </w:p>
          <w:p w14:paraId="759D353A" w14:textId="70A5707A" w:rsidR="002B758B" w:rsidRPr="00847C1C" w:rsidRDefault="002B758B" w:rsidP="002B758B">
            <w:pPr>
              <w:rPr>
                <w:b/>
                <w:color w:val="000000" w:themeColor="text1"/>
              </w:rPr>
            </w:pPr>
            <w:r>
              <w:rPr>
                <w:rFonts w:hint="eastAsia"/>
                <w:b/>
                <w:color w:val="000000" w:themeColor="text1"/>
              </w:rPr>
              <w:t>(15</w:t>
            </w:r>
            <w:r>
              <w:rPr>
                <w:rFonts w:hint="eastAsia"/>
                <w:b/>
                <w:color w:val="000000" w:themeColor="text1"/>
              </w:rPr>
              <w:t>分</w:t>
            </w:r>
            <w:r>
              <w:rPr>
                <w:rFonts w:hint="eastAsia"/>
                <w:b/>
                <w:color w:val="000000" w:themeColor="text1"/>
              </w:rPr>
              <w:t>)</w:t>
            </w:r>
          </w:p>
        </w:tc>
        <w:tc>
          <w:tcPr>
            <w:tcW w:w="4397" w:type="dxa"/>
            <w:tcBorders>
              <w:bottom w:val="dashed" w:sz="4" w:space="0" w:color="auto"/>
            </w:tcBorders>
          </w:tcPr>
          <w:p w14:paraId="56D8AD45" w14:textId="77777777" w:rsidR="006B2F20" w:rsidRDefault="006B2F20" w:rsidP="006B2F20">
            <w:pPr>
              <w:rPr>
                <w:b/>
                <w:bCs/>
              </w:rPr>
            </w:pPr>
            <w:r>
              <w:rPr>
                <w:rFonts w:hint="eastAsia"/>
                <w:b/>
                <w:bCs/>
              </w:rPr>
              <w:t>・実験をする。</w:t>
            </w:r>
          </w:p>
          <w:p w14:paraId="596FCBC7" w14:textId="5B9DB454" w:rsidR="00A91549" w:rsidRDefault="006B2F20" w:rsidP="00753031">
            <w:pPr>
              <w:ind w:left="385" w:hangingChars="200" w:hanging="385"/>
            </w:pPr>
            <w:r w:rsidRPr="006B2F20">
              <w:rPr>
                <w:rFonts w:hint="eastAsia"/>
              </w:rPr>
              <w:t>T</w:t>
            </w:r>
            <w:r w:rsidRPr="006B2F20">
              <w:rPr>
                <w:rFonts w:hint="eastAsia"/>
              </w:rPr>
              <w:t>：みんなで協力して下から上へと温度をはかりましょう。</w:t>
            </w:r>
          </w:p>
          <w:p w14:paraId="36B724B9" w14:textId="1BF38D61" w:rsidR="00A91549" w:rsidRDefault="00753031" w:rsidP="006B2F20">
            <w:pPr>
              <w:ind w:left="385" w:hangingChars="200" w:hanging="385"/>
            </w:pPr>
            <w:r>
              <w:rPr>
                <w:noProof/>
              </w:rPr>
              <w:drawing>
                <wp:anchor distT="0" distB="0" distL="114300" distR="114300" simplePos="0" relativeHeight="251720704" behindDoc="0" locked="0" layoutInCell="1" allowOverlap="1" wp14:anchorId="08686D7A" wp14:editId="67AA9C4F">
                  <wp:simplePos x="0" y="0"/>
                  <wp:positionH relativeFrom="column">
                    <wp:posOffset>5715</wp:posOffset>
                  </wp:positionH>
                  <wp:positionV relativeFrom="paragraph">
                    <wp:posOffset>190500</wp:posOffset>
                  </wp:positionV>
                  <wp:extent cx="2524125" cy="694055"/>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549">
              <w:rPr>
                <w:rFonts w:hint="eastAsia"/>
              </w:rPr>
              <w:t>T</w:t>
            </w:r>
            <w:r w:rsidR="00A91549">
              <w:rPr>
                <w:rFonts w:hint="eastAsia"/>
              </w:rPr>
              <w:t>：結果を表に書きましょう。</w:t>
            </w:r>
          </w:p>
          <w:p w14:paraId="15E0C1EF" w14:textId="1CFFC9F5" w:rsidR="00A91549" w:rsidRDefault="00A91549" w:rsidP="006B2F20">
            <w:pPr>
              <w:ind w:left="385" w:hangingChars="200" w:hanging="385"/>
            </w:pPr>
          </w:p>
          <w:p w14:paraId="03781994" w14:textId="39282712" w:rsidR="00A91549" w:rsidRDefault="00A91549" w:rsidP="006B2F20">
            <w:pPr>
              <w:ind w:left="385" w:hangingChars="200" w:hanging="385"/>
            </w:pPr>
          </w:p>
          <w:p w14:paraId="2E084449" w14:textId="278DB208" w:rsidR="00A91549" w:rsidRDefault="00A91549" w:rsidP="006B2F20">
            <w:pPr>
              <w:ind w:left="385" w:hangingChars="200" w:hanging="385"/>
            </w:pPr>
          </w:p>
          <w:p w14:paraId="2B0FE29D" w14:textId="1351E344" w:rsidR="00A91549" w:rsidRPr="00753031" w:rsidRDefault="00A91549" w:rsidP="00753031"/>
        </w:tc>
        <w:tc>
          <w:tcPr>
            <w:tcW w:w="3118" w:type="dxa"/>
            <w:tcBorders>
              <w:bottom w:val="dashed" w:sz="4" w:space="0" w:color="auto"/>
            </w:tcBorders>
          </w:tcPr>
          <w:p w14:paraId="6839DC9C" w14:textId="77777777" w:rsidR="002B758B" w:rsidRPr="002B758B" w:rsidRDefault="002B758B" w:rsidP="002B758B">
            <w:pPr>
              <w:ind w:left="193" w:hangingChars="100" w:hanging="193"/>
            </w:pPr>
            <w:r w:rsidRPr="002B758B">
              <w:rPr>
                <w:rFonts w:hint="eastAsia"/>
              </w:rPr>
              <w:t>・空気の温度変化が分かりやすいように暖房器具を事前に使わないように気を付ける。</w:t>
            </w:r>
          </w:p>
          <w:p w14:paraId="1B757448" w14:textId="5A0A2678" w:rsidR="006B2F20" w:rsidRPr="00BF65E3" w:rsidRDefault="002B758B" w:rsidP="002B758B">
            <w:pPr>
              <w:ind w:left="193" w:hangingChars="100" w:hanging="193"/>
            </w:pPr>
            <w:r w:rsidRPr="002B758B">
              <w:rPr>
                <w:rFonts w:hint="eastAsia"/>
              </w:rPr>
              <w:t>・学習課題を確認することで、　下から上へと温度変化が分かるようにそれぞれの記録場所</w:t>
            </w:r>
            <w:r>
              <w:rPr>
                <w:rFonts w:hint="eastAsia"/>
              </w:rPr>
              <w:t>を</w:t>
            </w:r>
            <w:r w:rsidRPr="002B758B">
              <w:rPr>
                <w:rFonts w:hint="eastAsia"/>
              </w:rPr>
              <w:t>工夫することができるようにする。</w:t>
            </w:r>
          </w:p>
        </w:tc>
        <w:tc>
          <w:tcPr>
            <w:tcW w:w="1548" w:type="dxa"/>
            <w:tcBorders>
              <w:bottom w:val="dashed" w:sz="4" w:space="0" w:color="auto"/>
            </w:tcBorders>
          </w:tcPr>
          <w:p w14:paraId="03FAC06E" w14:textId="77777777" w:rsidR="006B2F20" w:rsidRPr="00847C1C" w:rsidRDefault="006B2F20" w:rsidP="00BC4030">
            <w:pPr>
              <w:rPr>
                <w:color w:val="000000" w:themeColor="text1"/>
              </w:rPr>
            </w:pPr>
          </w:p>
        </w:tc>
      </w:tr>
      <w:tr w:rsidR="00BC4030" w:rsidRPr="00847C1C" w14:paraId="26DC9DFA" w14:textId="77777777" w:rsidTr="00753031">
        <w:trPr>
          <w:trHeight w:val="1896"/>
        </w:trPr>
        <w:tc>
          <w:tcPr>
            <w:tcW w:w="853" w:type="dxa"/>
            <w:tcBorders>
              <w:top w:val="dashed" w:sz="4" w:space="0" w:color="auto"/>
              <w:bottom w:val="single" w:sz="4" w:space="0" w:color="auto"/>
            </w:tcBorders>
            <w:shd w:val="clear" w:color="auto" w:fill="A6A6A6" w:themeFill="background1" w:themeFillShade="A6"/>
          </w:tcPr>
          <w:p w14:paraId="6FEC9AB6" w14:textId="0DDDDF94" w:rsidR="00BC4030" w:rsidRPr="00847C1C" w:rsidRDefault="00A91549" w:rsidP="00BC4030">
            <w:pPr>
              <w:jc w:val="center"/>
              <w:rPr>
                <w:b/>
                <w:color w:val="000000" w:themeColor="text1"/>
              </w:rPr>
            </w:pPr>
            <w:r>
              <w:rPr>
                <w:rFonts w:hint="eastAsia"/>
                <w:b/>
                <w:color w:val="000000" w:themeColor="text1"/>
              </w:rPr>
              <w:t>展開</w:t>
            </w:r>
            <w:r w:rsidR="00BC4030">
              <w:rPr>
                <w:rFonts w:hint="eastAsia"/>
                <w:b/>
                <w:color w:val="000000" w:themeColor="text1"/>
              </w:rPr>
              <w:t>2</w:t>
            </w:r>
          </w:p>
          <w:p w14:paraId="62F82AFB" w14:textId="77777777" w:rsidR="00BC4030" w:rsidRPr="00847C1C" w:rsidRDefault="00BC4030" w:rsidP="00BC4030">
            <w:pPr>
              <w:jc w:val="center"/>
              <w:rPr>
                <w:b/>
                <w:color w:val="000000" w:themeColor="text1"/>
              </w:rPr>
            </w:pPr>
            <w:r w:rsidRPr="00847C1C">
              <w:rPr>
                <w:rFonts w:hint="eastAsia"/>
                <w:b/>
                <w:color w:val="000000" w:themeColor="text1"/>
              </w:rPr>
              <w:t>(</w:t>
            </w:r>
            <w:r>
              <w:rPr>
                <w:rFonts w:hint="eastAsia"/>
                <w:b/>
                <w:color w:val="000000" w:themeColor="text1"/>
              </w:rPr>
              <w:t>5</w:t>
            </w:r>
            <w:r w:rsidRPr="00847C1C">
              <w:rPr>
                <w:rFonts w:hint="eastAsia"/>
                <w:b/>
                <w:color w:val="000000" w:themeColor="text1"/>
              </w:rPr>
              <w:t>分</w:t>
            </w:r>
            <w:r w:rsidRPr="00847C1C">
              <w:rPr>
                <w:rFonts w:hint="eastAsia"/>
                <w:b/>
                <w:color w:val="000000" w:themeColor="text1"/>
              </w:rPr>
              <w:t>)</w:t>
            </w:r>
          </w:p>
        </w:tc>
        <w:tc>
          <w:tcPr>
            <w:tcW w:w="4397" w:type="dxa"/>
            <w:tcBorders>
              <w:top w:val="dashed" w:sz="4" w:space="0" w:color="auto"/>
            </w:tcBorders>
          </w:tcPr>
          <w:p w14:paraId="40C26A02" w14:textId="07924C03" w:rsidR="00A91549" w:rsidRPr="0085542F" w:rsidRDefault="00BC4030" w:rsidP="00A91549">
            <w:pPr>
              <w:ind w:left="193" w:hangingChars="100" w:hanging="193"/>
              <w:rPr>
                <w:b/>
                <w:bCs/>
              </w:rPr>
            </w:pPr>
            <w:r w:rsidRPr="0085542F">
              <w:rPr>
                <w:rFonts w:hint="eastAsia"/>
                <w:b/>
                <w:bCs/>
              </w:rPr>
              <w:t>・</w:t>
            </w:r>
            <w:r w:rsidR="00A91549">
              <w:rPr>
                <w:rFonts w:hint="eastAsia"/>
                <w:b/>
                <w:bCs/>
              </w:rPr>
              <w:t>結果を共有する。</w:t>
            </w:r>
          </w:p>
          <w:p w14:paraId="5A40A9D0" w14:textId="7715EEA6" w:rsidR="00490818" w:rsidRDefault="00A91549" w:rsidP="00490818">
            <w:pPr>
              <w:ind w:left="385" w:hangingChars="200" w:hanging="385"/>
            </w:pPr>
            <w:r>
              <w:rPr>
                <w:rFonts w:hint="eastAsia"/>
              </w:rPr>
              <w:t>T</w:t>
            </w:r>
            <w:r w:rsidR="00BC4030" w:rsidRPr="00BF65E3">
              <w:rPr>
                <w:rFonts w:hint="eastAsia"/>
              </w:rPr>
              <w:t>：</w:t>
            </w:r>
            <w:r>
              <w:rPr>
                <w:rFonts w:hint="eastAsia"/>
              </w:rPr>
              <w:t>全ての</w:t>
            </w:r>
            <w:r w:rsidR="00490818">
              <w:rPr>
                <w:rFonts w:hint="eastAsia"/>
              </w:rPr>
              <w:t>班の結果を共有しましょう。</w:t>
            </w:r>
          </w:p>
          <w:p w14:paraId="1659D82B" w14:textId="59166956" w:rsidR="00BC4030" w:rsidRPr="00BF65E3" w:rsidRDefault="00BC4030" w:rsidP="00490818"/>
        </w:tc>
        <w:tc>
          <w:tcPr>
            <w:tcW w:w="3118" w:type="dxa"/>
            <w:tcBorders>
              <w:top w:val="dashed" w:sz="4" w:space="0" w:color="auto"/>
            </w:tcBorders>
          </w:tcPr>
          <w:p w14:paraId="0FC6A2F2" w14:textId="5085CAAA" w:rsidR="00BC4030" w:rsidRPr="00BF65E3" w:rsidRDefault="00BC4030" w:rsidP="00BC4030">
            <w:pPr>
              <w:ind w:left="193" w:hangingChars="100" w:hanging="193"/>
            </w:pPr>
            <w:r>
              <w:rPr>
                <w:rFonts w:hint="eastAsia"/>
              </w:rPr>
              <w:t>・</w:t>
            </w:r>
            <w:r w:rsidR="00490818">
              <w:rPr>
                <w:rFonts w:hint="eastAsia"/>
              </w:rPr>
              <w:t>全体での結果を共有することで、自分だけの班の結果だけではなく、いくつもの班の結果からいえることを実証性・再現性・客観性の観点で見いだすことができるようにする。</w:t>
            </w:r>
          </w:p>
        </w:tc>
        <w:tc>
          <w:tcPr>
            <w:tcW w:w="1548" w:type="dxa"/>
            <w:tcBorders>
              <w:top w:val="dashed" w:sz="4" w:space="0" w:color="auto"/>
            </w:tcBorders>
          </w:tcPr>
          <w:p w14:paraId="5265CFAA" w14:textId="33DA044E" w:rsidR="00BC4030" w:rsidRPr="00847C1C" w:rsidRDefault="00BC4030" w:rsidP="00BC4030">
            <w:pPr>
              <w:rPr>
                <w:rFonts w:asciiTheme="majorEastAsia" w:eastAsiaTheme="majorEastAsia" w:hAnsiTheme="majorEastAsia"/>
                <w:b/>
                <w:noProof/>
                <w:color w:val="000000" w:themeColor="text1"/>
                <w:sz w:val="22"/>
              </w:rPr>
            </w:pPr>
          </w:p>
        </w:tc>
      </w:tr>
      <w:tr w:rsidR="00BC4030" w:rsidRPr="00847C1C" w14:paraId="0B3337D0" w14:textId="77777777" w:rsidTr="00753031">
        <w:trPr>
          <w:trHeight w:val="3480"/>
        </w:trPr>
        <w:tc>
          <w:tcPr>
            <w:tcW w:w="853" w:type="dxa"/>
            <w:tcBorders>
              <w:top w:val="single" w:sz="4" w:space="0" w:color="auto"/>
              <w:bottom w:val="single" w:sz="4" w:space="0" w:color="auto"/>
            </w:tcBorders>
            <w:shd w:val="clear" w:color="auto" w:fill="A6A6A6" w:themeFill="background1" w:themeFillShade="A6"/>
          </w:tcPr>
          <w:p w14:paraId="77513DE3" w14:textId="6B1431BD" w:rsidR="00BC4030" w:rsidRDefault="00BC4030" w:rsidP="00490818">
            <w:pPr>
              <w:jc w:val="center"/>
              <w:rPr>
                <w:b/>
                <w:color w:val="000000" w:themeColor="text1"/>
              </w:rPr>
            </w:pPr>
            <w:r w:rsidRPr="00847C1C">
              <w:rPr>
                <w:rFonts w:hint="eastAsia"/>
                <w:b/>
                <w:color w:val="000000" w:themeColor="text1"/>
              </w:rPr>
              <w:t>展開</w:t>
            </w:r>
            <w:r w:rsidR="00490818">
              <w:rPr>
                <w:rFonts w:hint="eastAsia"/>
                <w:b/>
                <w:color w:val="000000" w:themeColor="text1"/>
              </w:rPr>
              <w:t>3</w:t>
            </w:r>
          </w:p>
          <w:p w14:paraId="02C023EE" w14:textId="31293B83" w:rsidR="00BC4030" w:rsidRDefault="00490818" w:rsidP="00BC4030">
            <w:pPr>
              <w:jc w:val="center"/>
              <w:rPr>
                <w:b/>
                <w:color w:val="000000" w:themeColor="text1"/>
              </w:rPr>
            </w:pPr>
            <w:r>
              <w:rPr>
                <w:rFonts w:hint="eastAsia"/>
                <w:b/>
                <w:color w:val="000000" w:themeColor="text1"/>
              </w:rPr>
              <w:t>(10</w:t>
            </w:r>
            <w:r>
              <w:rPr>
                <w:rFonts w:hint="eastAsia"/>
                <w:b/>
                <w:color w:val="000000" w:themeColor="text1"/>
              </w:rPr>
              <w:t>分</w:t>
            </w:r>
            <w:r>
              <w:rPr>
                <w:rFonts w:hint="eastAsia"/>
                <w:b/>
                <w:color w:val="000000" w:themeColor="text1"/>
              </w:rPr>
              <w:t>)</w:t>
            </w:r>
          </w:p>
          <w:p w14:paraId="202F1BAF" w14:textId="77777777" w:rsidR="00BC4030" w:rsidRDefault="00BC4030" w:rsidP="00BC4030">
            <w:pPr>
              <w:jc w:val="center"/>
              <w:rPr>
                <w:b/>
                <w:color w:val="000000" w:themeColor="text1"/>
              </w:rPr>
            </w:pPr>
          </w:p>
          <w:p w14:paraId="4A45C139" w14:textId="77777777" w:rsidR="00BC4030" w:rsidRDefault="00BC4030" w:rsidP="00BC4030">
            <w:pPr>
              <w:jc w:val="center"/>
              <w:rPr>
                <w:b/>
                <w:color w:val="000000" w:themeColor="text1"/>
              </w:rPr>
            </w:pPr>
          </w:p>
          <w:p w14:paraId="71127E79" w14:textId="77777777" w:rsidR="00BC4030" w:rsidRDefault="00BC4030" w:rsidP="00BC4030">
            <w:pPr>
              <w:jc w:val="center"/>
              <w:rPr>
                <w:b/>
                <w:color w:val="000000" w:themeColor="text1"/>
              </w:rPr>
            </w:pPr>
          </w:p>
          <w:p w14:paraId="6D8ACED5" w14:textId="77777777" w:rsidR="00BC4030" w:rsidRDefault="00BC4030" w:rsidP="00BC4030">
            <w:pPr>
              <w:jc w:val="center"/>
              <w:rPr>
                <w:b/>
                <w:color w:val="000000" w:themeColor="text1"/>
              </w:rPr>
            </w:pPr>
          </w:p>
          <w:p w14:paraId="012DAA5C" w14:textId="77777777" w:rsidR="00BC4030" w:rsidRDefault="00BC4030" w:rsidP="00BC4030">
            <w:pPr>
              <w:jc w:val="center"/>
              <w:rPr>
                <w:b/>
                <w:color w:val="000000" w:themeColor="text1"/>
              </w:rPr>
            </w:pPr>
          </w:p>
          <w:p w14:paraId="4FED2AF7" w14:textId="77777777" w:rsidR="00BC4030" w:rsidRDefault="00BC4030" w:rsidP="00BC4030">
            <w:pPr>
              <w:jc w:val="center"/>
              <w:rPr>
                <w:b/>
                <w:color w:val="000000" w:themeColor="text1"/>
              </w:rPr>
            </w:pPr>
          </w:p>
          <w:p w14:paraId="589631A1" w14:textId="77777777" w:rsidR="00BC4030" w:rsidRDefault="00BC4030" w:rsidP="00BC4030">
            <w:pPr>
              <w:jc w:val="center"/>
              <w:rPr>
                <w:b/>
                <w:color w:val="000000" w:themeColor="text1"/>
              </w:rPr>
            </w:pPr>
          </w:p>
          <w:p w14:paraId="14FAC203" w14:textId="77777777" w:rsidR="00BC4030" w:rsidRDefault="00BC4030" w:rsidP="00BC4030">
            <w:pPr>
              <w:jc w:val="center"/>
              <w:rPr>
                <w:b/>
                <w:color w:val="000000" w:themeColor="text1"/>
              </w:rPr>
            </w:pPr>
          </w:p>
          <w:p w14:paraId="72F19C5E" w14:textId="77777777" w:rsidR="00BC4030" w:rsidRDefault="00BC4030" w:rsidP="00BC4030">
            <w:pPr>
              <w:jc w:val="center"/>
              <w:rPr>
                <w:b/>
                <w:color w:val="000000" w:themeColor="text1"/>
              </w:rPr>
            </w:pPr>
          </w:p>
          <w:p w14:paraId="3A08B397" w14:textId="77777777" w:rsidR="00BC4030" w:rsidRPr="00847C1C" w:rsidRDefault="00BC4030" w:rsidP="00BC4030">
            <w:pPr>
              <w:rPr>
                <w:b/>
                <w:color w:val="000000" w:themeColor="text1"/>
              </w:rPr>
            </w:pPr>
          </w:p>
        </w:tc>
        <w:tc>
          <w:tcPr>
            <w:tcW w:w="4397" w:type="dxa"/>
            <w:tcBorders>
              <w:bottom w:val="single" w:sz="4" w:space="0" w:color="auto"/>
            </w:tcBorders>
          </w:tcPr>
          <w:p w14:paraId="7ADE81FE" w14:textId="7DA296AC" w:rsidR="00BC4030" w:rsidRDefault="00490818" w:rsidP="00BC4030">
            <w:r>
              <w:rPr>
                <w:rFonts w:hint="eastAsia"/>
              </w:rPr>
              <w:t>・考察をする。</w:t>
            </w:r>
          </w:p>
          <w:p w14:paraId="617B3925" w14:textId="0E07CE85" w:rsidR="00490818" w:rsidRDefault="00490818" w:rsidP="00BC4030">
            <w:r>
              <w:rPr>
                <w:rFonts w:hint="eastAsia"/>
              </w:rPr>
              <w:t>T</w:t>
            </w:r>
            <w:r>
              <w:rPr>
                <w:rFonts w:hint="eastAsia"/>
              </w:rPr>
              <w:t>：結果から考えたことはなんですか。</w:t>
            </w:r>
          </w:p>
          <w:p w14:paraId="5C8A74F2" w14:textId="10B869B6" w:rsidR="00490818" w:rsidRPr="00490818" w:rsidRDefault="00490818" w:rsidP="00490818">
            <w:pPr>
              <w:ind w:left="385" w:hangingChars="200" w:hanging="385"/>
            </w:pPr>
            <w:r>
              <w:rPr>
                <w:rFonts w:hint="eastAsia"/>
              </w:rPr>
              <w:t>C</w:t>
            </w:r>
            <w:r>
              <w:rPr>
                <w:rFonts w:hint="eastAsia"/>
              </w:rPr>
              <w:t>：どの班も天井の近くの温度が高く、床の近くの温度が低かったよ。</w:t>
            </w:r>
          </w:p>
          <w:p w14:paraId="452DDAD2" w14:textId="4DD01EE9" w:rsidR="00BC4030" w:rsidRDefault="00490818" w:rsidP="00490818">
            <w:pPr>
              <w:ind w:left="385" w:hangingChars="200" w:hanging="385"/>
            </w:pPr>
            <w:r>
              <w:rPr>
                <w:rFonts w:hint="eastAsia"/>
              </w:rPr>
              <w:t>C</w:t>
            </w:r>
            <w:r>
              <w:rPr>
                <w:rFonts w:hint="eastAsia"/>
              </w:rPr>
              <w:t>：ということはストーブの近くから、上、下、全体にあたたまるということ。</w:t>
            </w:r>
          </w:p>
          <w:p w14:paraId="20B761DE" w14:textId="7864FA13" w:rsidR="00BC4030" w:rsidRPr="00A67436" w:rsidRDefault="00490818" w:rsidP="00A67436">
            <w:pPr>
              <w:ind w:left="385" w:hangingChars="200" w:hanging="385"/>
              <w:rPr>
                <w:rFonts w:hint="eastAsia"/>
              </w:rPr>
            </w:pPr>
            <w:r>
              <w:rPr>
                <w:rFonts w:hint="eastAsia"/>
              </w:rPr>
              <w:t>C</w:t>
            </w:r>
            <w:r>
              <w:rPr>
                <w:rFonts w:hint="eastAsia"/>
              </w:rPr>
              <w:t>：水の</w:t>
            </w:r>
            <w:r w:rsidR="00A67436">
              <w:rPr>
                <w:rFonts w:hint="eastAsia"/>
              </w:rPr>
              <w:t>あたた</w:t>
            </w:r>
            <w:r>
              <w:rPr>
                <w:rFonts w:hint="eastAsia"/>
              </w:rPr>
              <w:t>まり方と似ていて、金属とは異なるね。</w:t>
            </w:r>
          </w:p>
          <w:p w14:paraId="4F913C0C" w14:textId="54DAB1B3" w:rsidR="00753031" w:rsidRDefault="00753031" w:rsidP="00490818"/>
          <w:p w14:paraId="64DFF12C" w14:textId="401C1EB3" w:rsidR="00A67436" w:rsidRDefault="00A67436" w:rsidP="00490818">
            <w:pPr>
              <w:rPr>
                <w:rFonts w:hint="eastAsia"/>
              </w:rPr>
            </w:pPr>
            <w:r w:rsidRPr="00626720">
              <w:rPr>
                <w:noProof/>
              </w:rPr>
              <mc:AlternateContent>
                <mc:Choice Requires="wps">
                  <w:drawing>
                    <wp:anchor distT="45720" distB="45720" distL="114300" distR="114300" simplePos="0" relativeHeight="251722752" behindDoc="0" locked="0" layoutInCell="1" allowOverlap="1" wp14:anchorId="06606500" wp14:editId="003DEABE">
                      <wp:simplePos x="0" y="0"/>
                      <wp:positionH relativeFrom="column">
                        <wp:posOffset>190500</wp:posOffset>
                      </wp:positionH>
                      <wp:positionV relativeFrom="paragraph">
                        <wp:posOffset>39370</wp:posOffset>
                      </wp:positionV>
                      <wp:extent cx="4279900" cy="495300"/>
                      <wp:effectExtent l="19050" t="19050" r="2540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495300"/>
                              </a:xfrm>
                              <a:prstGeom prst="rect">
                                <a:avLst/>
                              </a:prstGeom>
                              <a:solidFill>
                                <a:srgbClr val="FFFFFF"/>
                              </a:solidFill>
                              <a:ln w="34925" cmpd="dbl">
                                <a:solidFill>
                                  <a:srgbClr val="000000"/>
                                </a:solidFill>
                                <a:miter lim="800000"/>
                                <a:headEnd/>
                                <a:tailEnd/>
                              </a:ln>
                            </wps:spPr>
                            <wps:txbx>
                              <w:txbxContent>
                                <w:p w14:paraId="04D16013" w14:textId="77777777" w:rsidR="00753031" w:rsidRPr="00626720" w:rsidRDefault="00753031" w:rsidP="00753031">
                                  <w:r w:rsidRPr="00626720">
                                    <w:rPr>
                                      <w:rFonts w:hint="eastAsia"/>
                                    </w:rPr>
                                    <w:t>空気は熱したところが上にあがり、かわりに上の冷たい空気が下にしずむ。</w:t>
                                  </w:r>
                                </w:p>
                                <w:p w14:paraId="6F5F5CA4" w14:textId="77777777" w:rsidR="00753031" w:rsidRPr="00626720" w:rsidRDefault="00753031" w:rsidP="00753031">
                                  <w:r w:rsidRPr="00626720">
                                    <w:rPr>
                                      <w:rFonts w:hint="eastAsia"/>
                                    </w:rPr>
                                    <w:t>このように、空気が動くことによって全体が温まる。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06500" id="_x0000_s1031" type="#_x0000_t202" style="position:absolute;left:0;text-align:left;margin-left:15pt;margin-top:3.1pt;width:337pt;height:3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" strokeweight="2.75pt">
                      <v:stroke linestyle="thinThin"/>
                      <v:textbox>
                        <w:txbxContent>
                          <w:p w14:paraId="04D16013" w14:textId="77777777" w:rsidR="00753031" w:rsidRPr="00626720" w:rsidRDefault="00753031" w:rsidP="00753031">
                            <w:r w:rsidRPr="00626720">
                              <w:rPr>
                                <w:rFonts w:hint="eastAsia"/>
                              </w:rPr>
                              <w:t>空気は熱したところが上にあがり、かわりに上の冷たい空気が下にしずむ。</w:t>
                            </w:r>
                          </w:p>
                          <w:p w14:paraId="6F5F5CA4" w14:textId="77777777" w:rsidR="00753031" w:rsidRPr="00626720" w:rsidRDefault="00753031" w:rsidP="00753031">
                            <w:r w:rsidRPr="00626720">
                              <w:rPr>
                                <w:rFonts w:hint="eastAsia"/>
                              </w:rPr>
                              <w:t>このように、空気が動くことによって全体が温まる。</w:t>
                            </w:r>
                          </w:p>
                        </w:txbxContent>
                      </v:textbox>
                    </v:shape>
                  </w:pict>
                </mc:Fallback>
              </mc:AlternateContent>
            </w:r>
          </w:p>
          <w:p w14:paraId="147B47E4" w14:textId="11EB08A9" w:rsidR="00753031" w:rsidRDefault="00753031" w:rsidP="00490818"/>
          <w:p w14:paraId="001834B8" w14:textId="77777777" w:rsidR="00753031" w:rsidRDefault="00753031" w:rsidP="00490818"/>
          <w:p w14:paraId="6DE79CDE" w14:textId="5881A15C" w:rsidR="00753031" w:rsidRPr="007C1858" w:rsidRDefault="00753031" w:rsidP="00490818"/>
        </w:tc>
        <w:tc>
          <w:tcPr>
            <w:tcW w:w="3118" w:type="dxa"/>
            <w:tcBorders>
              <w:bottom w:val="single" w:sz="4" w:space="0" w:color="auto"/>
            </w:tcBorders>
          </w:tcPr>
          <w:p w14:paraId="6979E456" w14:textId="001BD448" w:rsidR="00BC4030" w:rsidRDefault="00753031" w:rsidP="00753031">
            <w:pPr>
              <w:ind w:left="193" w:hangingChars="100" w:hanging="193"/>
              <w:rPr>
                <w:color w:val="000000" w:themeColor="text1"/>
              </w:rPr>
            </w:pPr>
            <w:r>
              <w:rPr>
                <w:rFonts w:hint="eastAsia"/>
              </w:rPr>
              <w:t>・</w:t>
            </w:r>
            <w:r w:rsidRPr="00626720">
              <w:rPr>
                <w:rFonts w:hint="eastAsia"/>
              </w:rPr>
              <w:t>考察での「水と同じような温まり方では？」という考えから、煙の演示実験へとつなげることで、より具体的な考察ができるようにする。</w:t>
            </w:r>
          </w:p>
          <w:p w14:paraId="0439A278" w14:textId="77777777" w:rsidR="00BC4030" w:rsidRDefault="00BC4030" w:rsidP="00BC4030">
            <w:pPr>
              <w:rPr>
                <w:color w:val="000000" w:themeColor="text1"/>
              </w:rPr>
            </w:pPr>
          </w:p>
          <w:p w14:paraId="36D02014" w14:textId="77777777" w:rsidR="00BC4030" w:rsidRDefault="00BC4030" w:rsidP="00BC4030">
            <w:pPr>
              <w:ind w:left="193" w:hangingChars="100" w:hanging="193"/>
            </w:pPr>
          </w:p>
          <w:p w14:paraId="696B7894" w14:textId="4C85B275" w:rsidR="00BC4030" w:rsidRPr="00847C1C" w:rsidRDefault="00BC4030" w:rsidP="00BC4030">
            <w:pPr>
              <w:rPr>
                <w:color w:val="000000" w:themeColor="text1"/>
              </w:rPr>
            </w:pPr>
          </w:p>
        </w:tc>
        <w:tc>
          <w:tcPr>
            <w:tcW w:w="1548" w:type="dxa"/>
            <w:tcBorders>
              <w:bottom w:val="single" w:sz="4" w:space="0" w:color="auto"/>
            </w:tcBorders>
          </w:tcPr>
          <w:p w14:paraId="0B7CD251" w14:textId="77777777" w:rsidR="007C35FF" w:rsidRDefault="007C35FF" w:rsidP="007C35FF">
            <w:pPr>
              <w:rPr>
                <w:szCs w:val="21"/>
              </w:rPr>
            </w:pPr>
            <w:r>
              <w:rPr>
                <w:rFonts w:hint="eastAsia"/>
                <w:szCs w:val="21"/>
              </w:rPr>
              <w:t>【主】</w:t>
            </w:r>
            <w:r w:rsidRPr="001F4E78">
              <w:rPr>
                <w:rFonts w:hint="eastAsia"/>
                <w:szCs w:val="21"/>
              </w:rPr>
              <w:t>熱気球の活動と空気の温まり方の関りについて</w:t>
            </w:r>
            <w:r>
              <w:rPr>
                <w:rFonts w:hint="eastAsia"/>
                <w:szCs w:val="21"/>
              </w:rPr>
              <w:t>学んだことから、学習や生活に生かそうとしている。</w:t>
            </w:r>
          </w:p>
          <w:p w14:paraId="0BEFD7B7" w14:textId="4E9D288B" w:rsidR="00BC4030" w:rsidRPr="00847C1C" w:rsidRDefault="007C35FF" w:rsidP="007C35FF">
            <w:pPr>
              <w:rPr>
                <w:color w:val="000000" w:themeColor="text1"/>
              </w:rPr>
            </w:pPr>
            <w:r>
              <w:rPr>
                <w:rFonts w:asciiTheme="minorEastAsia" w:hAnsiTheme="minorEastAsia" w:hint="eastAsia"/>
                <w:color w:val="000000" w:themeColor="text1"/>
              </w:rPr>
              <w:t>【発言・ノート</w:t>
            </w:r>
            <w:r>
              <w:rPr>
                <w:rFonts w:asciiTheme="majorEastAsia" w:eastAsiaTheme="majorEastAsia" w:hAnsiTheme="majorEastAsia" w:hint="eastAsia"/>
                <w:b/>
                <w:color w:val="000000" w:themeColor="text1"/>
              </w:rPr>
              <w:t>】</w:t>
            </w:r>
          </w:p>
        </w:tc>
      </w:tr>
      <w:tr w:rsidR="00BC4030" w:rsidRPr="00847C1C" w14:paraId="7C5B0A69" w14:textId="77777777" w:rsidTr="00753031">
        <w:trPr>
          <w:trHeight w:val="870"/>
        </w:trPr>
        <w:tc>
          <w:tcPr>
            <w:tcW w:w="853" w:type="dxa"/>
            <w:tcBorders>
              <w:top w:val="single" w:sz="4" w:space="0" w:color="auto"/>
              <w:bottom w:val="single" w:sz="4" w:space="0" w:color="auto"/>
            </w:tcBorders>
            <w:shd w:val="clear" w:color="auto" w:fill="A6A6A6" w:themeFill="background1" w:themeFillShade="A6"/>
          </w:tcPr>
          <w:p w14:paraId="46F0E01B" w14:textId="77777777" w:rsidR="00BC4030" w:rsidRDefault="00BC4030" w:rsidP="00BC4030">
            <w:pPr>
              <w:rPr>
                <w:b/>
                <w:color w:val="000000" w:themeColor="text1"/>
              </w:rPr>
            </w:pPr>
            <w:r>
              <w:rPr>
                <w:rFonts w:hint="eastAsia"/>
                <w:b/>
                <w:color w:val="000000" w:themeColor="text1"/>
              </w:rPr>
              <w:t>まとめ</w:t>
            </w:r>
          </w:p>
          <w:p w14:paraId="21D258D5" w14:textId="77777777" w:rsidR="00BC4030" w:rsidRPr="00847C1C" w:rsidRDefault="00BC4030" w:rsidP="00BC4030">
            <w:pPr>
              <w:rPr>
                <w:b/>
                <w:color w:val="000000" w:themeColor="text1"/>
              </w:rPr>
            </w:pPr>
          </w:p>
        </w:tc>
        <w:tc>
          <w:tcPr>
            <w:tcW w:w="4397" w:type="dxa"/>
            <w:tcBorders>
              <w:top w:val="single" w:sz="4" w:space="0" w:color="auto"/>
              <w:bottom w:val="single" w:sz="4" w:space="0" w:color="auto"/>
            </w:tcBorders>
          </w:tcPr>
          <w:p w14:paraId="1DA6A1DF" w14:textId="11EA72F4" w:rsidR="00BC4030" w:rsidRDefault="00BC4030" w:rsidP="00BC4030">
            <w:pPr>
              <w:rPr>
                <w:b/>
                <w:bCs/>
              </w:rPr>
            </w:pPr>
            <w:r w:rsidRPr="00BC4030">
              <w:rPr>
                <w:rFonts w:hint="eastAsia"/>
                <w:b/>
                <w:bCs/>
              </w:rPr>
              <w:t>・</w:t>
            </w:r>
            <w:r w:rsidR="00753031">
              <w:rPr>
                <w:rFonts w:hint="eastAsia"/>
                <w:b/>
                <w:bCs/>
              </w:rPr>
              <w:t>社会と関連づける</w:t>
            </w:r>
          </w:p>
          <w:p w14:paraId="1C9CAE39" w14:textId="157813E7" w:rsidR="00BC4030" w:rsidRDefault="00BC4030" w:rsidP="00BC4030">
            <w:pPr>
              <w:ind w:left="193" w:hangingChars="100" w:hanging="193"/>
            </w:pPr>
            <w:r>
              <w:rPr>
                <w:rFonts w:hint="eastAsia"/>
              </w:rPr>
              <w:t>T</w:t>
            </w:r>
            <w:r w:rsidR="00753031">
              <w:rPr>
                <w:rFonts w:hint="eastAsia"/>
              </w:rPr>
              <w:t>：どうして熱気球は上に上がったのでしょうか。</w:t>
            </w:r>
          </w:p>
          <w:p w14:paraId="3AA03001" w14:textId="77777777" w:rsidR="00753031" w:rsidRDefault="00753031" w:rsidP="00BC4030">
            <w:pPr>
              <w:ind w:left="193" w:hangingChars="100" w:hanging="193"/>
            </w:pPr>
          </w:p>
          <w:p w14:paraId="08665CC1" w14:textId="77777777" w:rsidR="00BC4030" w:rsidRDefault="00753031" w:rsidP="00BC4030">
            <w:pPr>
              <w:ind w:left="193" w:hangingChars="100" w:hanging="193"/>
            </w:pPr>
            <w:r>
              <w:rPr>
                <w:rFonts w:hint="eastAsia"/>
              </w:rPr>
              <w:t>T</w:t>
            </w:r>
            <w:r>
              <w:rPr>
                <w:rFonts w:hint="eastAsia"/>
              </w:rPr>
              <w:t>：</w:t>
            </w:r>
            <w:r>
              <w:rPr>
                <w:rFonts w:hint="eastAsia"/>
              </w:rPr>
              <w:t>JAXA</w:t>
            </w:r>
            <w:r>
              <w:rPr>
                <w:rFonts w:hint="eastAsia"/>
              </w:rPr>
              <w:t>の大気球実験もここで学んだものを使っています。</w:t>
            </w:r>
          </w:p>
          <w:p w14:paraId="41D47BC0" w14:textId="67D4FA66" w:rsidR="00753031" w:rsidRPr="00BC4030" w:rsidRDefault="00753031" w:rsidP="00BC4030">
            <w:pPr>
              <w:ind w:left="193" w:hangingChars="100" w:hanging="193"/>
            </w:pPr>
            <w:r>
              <w:rPr>
                <w:rFonts w:hint="eastAsia"/>
              </w:rPr>
              <w:t>C</w:t>
            </w:r>
            <w:r>
              <w:rPr>
                <w:rFonts w:hint="eastAsia"/>
              </w:rPr>
              <w:t>：理科の授業は</w:t>
            </w:r>
            <w:r>
              <w:rPr>
                <w:rFonts w:hint="eastAsia"/>
              </w:rPr>
              <w:t>JAXA</w:t>
            </w:r>
            <w:r>
              <w:rPr>
                <w:rFonts w:hint="eastAsia"/>
              </w:rPr>
              <w:t>の実験と</w:t>
            </w:r>
            <w:r w:rsidR="00E97AAA">
              <w:rPr>
                <w:rFonts w:hint="eastAsia"/>
              </w:rPr>
              <w:t>繋がっているん</w:t>
            </w:r>
            <w:r>
              <w:rPr>
                <w:rFonts w:hint="eastAsia"/>
              </w:rPr>
              <w:t>だ。</w:t>
            </w:r>
          </w:p>
        </w:tc>
        <w:tc>
          <w:tcPr>
            <w:tcW w:w="3118" w:type="dxa"/>
            <w:tcBorders>
              <w:top w:val="single" w:sz="4" w:space="0" w:color="auto"/>
              <w:bottom w:val="single" w:sz="4" w:space="0" w:color="auto"/>
            </w:tcBorders>
          </w:tcPr>
          <w:p w14:paraId="7A73F264" w14:textId="77777777" w:rsidR="00BC4030" w:rsidRDefault="00753031" w:rsidP="00753031">
            <w:pPr>
              <w:ind w:left="193" w:hangingChars="100" w:hanging="193"/>
            </w:pPr>
            <w:r>
              <w:rPr>
                <w:rFonts w:hint="eastAsia"/>
              </w:rPr>
              <w:t>・熱気球の仕組みを記述や図等で表現させることによって、</w:t>
            </w:r>
            <w:r w:rsidRPr="00626720">
              <w:rPr>
                <w:rFonts w:hint="eastAsia"/>
              </w:rPr>
              <w:t>空気の温まり方を理解しているか</w:t>
            </w:r>
            <w:r>
              <w:rPr>
                <w:rFonts w:hint="eastAsia"/>
              </w:rPr>
              <w:t>を</w:t>
            </w:r>
            <w:r w:rsidRPr="00626720">
              <w:rPr>
                <w:rFonts w:hint="eastAsia"/>
              </w:rPr>
              <w:t>確認</w:t>
            </w:r>
            <w:r>
              <w:rPr>
                <w:rFonts w:hint="eastAsia"/>
              </w:rPr>
              <w:t>できるようにする</w:t>
            </w:r>
            <w:r w:rsidRPr="00626720">
              <w:rPr>
                <w:rFonts w:hint="eastAsia"/>
              </w:rPr>
              <w:t>。</w:t>
            </w:r>
          </w:p>
          <w:p w14:paraId="7B433FBB" w14:textId="734056BC" w:rsidR="00753031" w:rsidRPr="009261EE" w:rsidRDefault="00753031" w:rsidP="00753031">
            <w:pPr>
              <w:ind w:left="193" w:hangingChars="100" w:hanging="193"/>
              <w:rPr>
                <w:rFonts w:ascii="メイリオ" w:eastAsia="メイリオ" w:hAnsi="メイリオ"/>
                <w:bCs/>
                <w:noProof/>
              </w:rPr>
            </w:pPr>
            <w:r>
              <w:rPr>
                <w:rFonts w:hint="eastAsia"/>
              </w:rPr>
              <w:t>・社会とのつながりを提示することで、学びの有用性を感じることができるようにする。</w:t>
            </w:r>
          </w:p>
        </w:tc>
        <w:tc>
          <w:tcPr>
            <w:tcW w:w="1548" w:type="dxa"/>
            <w:tcBorders>
              <w:top w:val="single" w:sz="4" w:space="0" w:color="auto"/>
              <w:bottom w:val="single" w:sz="4" w:space="0" w:color="auto"/>
            </w:tcBorders>
          </w:tcPr>
          <w:p w14:paraId="247B8E16" w14:textId="0F02B0D1" w:rsidR="00490818" w:rsidRPr="00753031" w:rsidRDefault="00490818" w:rsidP="00490818">
            <w:pPr>
              <w:rPr>
                <w:szCs w:val="21"/>
              </w:rPr>
            </w:pPr>
          </w:p>
          <w:p w14:paraId="5DF0DCFF" w14:textId="77777777" w:rsidR="00BC4030" w:rsidRDefault="00BC4030" w:rsidP="00BC4030">
            <w:pPr>
              <w:ind w:leftChars="100" w:left="386" w:hangingChars="100" w:hanging="193"/>
              <w:rPr>
                <w:color w:val="000000" w:themeColor="text1"/>
              </w:rPr>
            </w:pPr>
          </w:p>
        </w:tc>
      </w:tr>
    </w:tbl>
    <w:p w14:paraId="70FF02D4" w14:textId="11D29DF5" w:rsidR="000742B7" w:rsidRPr="00A67436" w:rsidRDefault="00060D00" w:rsidP="00A67436">
      <w:pPr>
        <w:ind w:firstLineChars="100" w:firstLine="203"/>
        <w:rPr>
          <w:rFonts w:asciiTheme="majorEastAsia" w:eastAsiaTheme="majorEastAsia" w:hAnsiTheme="majorEastAsia" w:hint="eastAsia"/>
          <w:sz w:val="22"/>
        </w:rPr>
      </w:pPr>
      <w:r>
        <w:rPr>
          <w:rFonts w:asciiTheme="majorEastAsia" w:eastAsiaTheme="majorEastAsia" w:hAnsiTheme="majorEastAsia" w:hint="eastAsia"/>
          <w:sz w:val="22"/>
        </w:rPr>
        <w:t>協力：相模原市教育センター</w:t>
      </w:r>
    </w:p>
    <w:sectPr w:rsidR="000742B7" w:rsidRPr="00A67436" w:rsidSect="003D3F70">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5DE3" w14:textId="77777777" w:rsidR="007E7EA2" w:rsidRDefault="007E7EA2" w:rsidP="002B09D2">
      <w:r>
        <w:separator/>
      </w:r>
    </w:p>
  </w:endnote>
  <w:endnote w:type="continuationSeparator" w:id="0">
    <w:p w14:paraId="29AAC553" w14:textId="77777777" w:rsidR="007E7EA2" w:rsidRDefault="007E7EA2" w:rsidP="002B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2C5" w14:textId="77777777" w:rsidR="007E7EA2" w:rsidRDefault="007E7EA2" w:rsidP="002B09D2">
      <w:r>
        <w:separator/>
      </w:r>
    </w:p>
  </w:footnote>
  <w:footnote w:type="continuationSeparator" w:id="0">
    <w:p w14:paraId="3CB36397" w14:textId="77777777" w:rsidR="007E7EA2" w:rsidRDefault="007E7EA2" w:rsidP="002B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911"/>
    <w:multiLevelType w:val="hybridMultilevel"/>
    <w:tmpl w:val="D598E61C"/>
    <w:lvl w:ilvl="0" w:tplc="813A350E">
      <w:start w:val="2"/>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 w15:restartNumberingAfterBreak="0">
    <w:nsid w:val="309C1AC9"/>
    <w:multiLevelType w:val="hybridMultilevel"/>
    <w:tmpl w:val="4FA01826"/>
    <w:lvl w:ilvl="0" w:tplc="45E864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157A48"/>
    <w:multiLevelType w:val="hybridMultilevel"/>
    <w:tmpl w:val="E432D64A"/>
    <w:lvl w:ilvl="0" w:tplc="5E50B702">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FD624A"/>
    <w:multiLevelType w:val="hybridMultilevel"/>
    <w:tmpl w:val="581ED826"/>
    <w:lvl w:ilvl="0" w:tplc="12444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0"/>
    <w:rsid w:val="00010BFF"/>
    <w:rsid w:val="00017B50"/>
    <w:rsid w:val="00022DAF"/>
    <w:rsid w:val="0002627A"/>
    <w:rsid w:val="00034AAB"/>
    <w:rsid w:val="000506FF"/>
    <w:rsid w:val="00060D00"/>
    <w:rsid w:val="00061360"/>
    <w:rsid w:val="0007245F"/>
    <w:rsid w:val="000742B7"/>
    <w:rsid w:val="00075F90"/>
    <w:rsid w:val="00082F38"/>
    <w:rsid w:val="00086146"/>
    <w:rsid w:val="00090A2B"/>
    <w:rsid w:val="00090F1A"/>
    <w:rsid w:val="000A288B"/>
    <w:rsid w:val="000B088A"/>
    <w:rsid w:val="000C375A"/>
    <w:rsid w:val="00112FA1"/>
    <w:rsid w:val="00117598"/>
    <w:rsid w:val="00126189"/>
    <w:rsid w:val="001326B2"/>
    <w:rsid w:val="00133D32"/>
    <w:rsid w:val="00161AC5"/>
    <w:rsid w:val="001669CA"/>
    <w:rsid w:val="0017196D"/>
    <w:rsid w:val="00184ED0"/>
    <w:rsid w:val="00190505"/>
    <w:rsid w:val="00197658"/>
    <w:rsid w:val="001B32D1"/>
    <w:rsid w:val="001B5F0F"/>
    <w:rsid w:val="001C1FD3"/>
    <w:rsid w:val="001D178F"/>
    <w:rsid w:val="001F4A01"/>
    <w:rsid w:val="001F4E78"/>
    <w:rsid w:val="00203DFB"/>
    <w:rsid w:val="002103EF"/>
    <w:rsid w:val="002147E7"/>
    <w:rsid w:val="00217C36"/>
    <w:rsid w:val="002226F0"/>
    <w:rsid w:val="002347E0"/>
    <w:rsid w:val="00235E8B"/>
    <w:rsid w:val="00257AFC"/>
    <w:rsid w:val="002641DF"/>
    <w:rsid w:val="00264B05"/>
    <w:rsid w:val="002665D6"/>
    <w:rsid w:val="00270923"/>
    <w:rsid w:val="00285BC0"/>
    <w:rsid w:val="00291D98"/>
    <w:rsid w:val="00297D0F"/>
    <w:rsid w:val="002A7469"/>
    <w:rsid w:val="002B09D2"/>
    <w:rsid w:val="002B12F8"/>
    <w:rsid w:val="002B758B"/>
    <w:rsid w:val="002E1F5D"/>
    <w:rsid w:val="002E39BE"/>
    <w:rsid w:val="0030626A"/>
    <w:rsid w:val="00310707"/>
    <w:rsid w:val="00317026"/>
    <w:rsid w:val="0032165F"/>
    <w:rsid w:val="00322B8C"/>
    <w:rsid w:val="00325EF0"/>
    <w:rsid w:val="00344188"/>
    <w:rsid w:val="003533BF"/>
    <w:rsid w:val="00370118"/>
    <w:rsid w:val="00387E5C"/>
    <w:rsid w:val="003963E1"/>
    <w:rsid w:val="003A0594"/>
    <w:rsid w:val="003A7364"/>
    <w:rsid w:val="003B3F71"/>
    <w:rsid w:val="003B774E"/>
    <w:rsid w:val="003C46FF"/>
    <w:rsid w:val="003C478C"/>
    <w:rsid w:val="003C5E81"/>
    <w:rsid w:val="003C740F"/>
    <w:rsid w:val="003C781B"/>
    <w:rsid w:val="003D369F"/>
    <w:rsid w:val="003D3F70"/>
    <w:rsid w:val="003D56EC"/>
    <w:rsid w:val="003E6212"/>
    <w:rsid w:val="003F4128"/>
    <w:rsid w:val="003F6058"/>
    <w:rsid w:val="004011A4"/>
    <w:rsid w:val="00426524"/>
    <w:rsid w:val="004328E3"/>
    <w:rsid w:val="00442752"/>
    <w:rsid w:val="004451C8"/>
    <w:rsid w:val="004524C8"/>
    <w:rsid w:val="00454B14"/>
    <w:rsid w:val="00455A17"/>
    <w:rsid w:val="004609F4"/>
    <w:rsid w:val="00461B15"/>
    <w:rsid w:val="00490818"/>
    <w:rsid w:val="004A0653"/>
    <w:rsid w:val="004A0A28"/>
    <w:rsid w:val="004B6ED5"/>
    <w:rsid w:val="004E49CD"/>
    <w:rsid w:val="004F5FFE"/>
    <w:rsid w:val="004F6052"/>
    <w:rsid w:val="00503320"/>
    <w:rsid w:val="0051303F"/>
    <w:rsid w:val="00524879"/>
    <w:rsid w:val="00535991"/>
    <w:rsid w:val="00541081"/>
    <w:rsid w:val="00542323"/>
    <w:rsid w:val="00545911"/>
    <w:rsid w:val="005758C3"/>
    <w:rsid w:val="00577E44"/>
    <w:rsid w:val="00584575"/>
    <w:rsid w:val="00585B4C"/>
    <w:rsid w:val="00590D1F"/>
    <w:rsid w:val="00596E29"/>
    <w:rsid w:val="005A5424"/>
    <w:rsid w:val="005A5957"/>
    <w:rsid w:val="005A673A"/>
    <w:rsid w:val="005B117B"/>
    <w:rsid w:val="005B2DD4"/>
    <w:rsid w:val="005B4E5F"/>
    <w:rsid w:val="005C5464"/>
    <w:rsid w:val="005E4A00"/>
    <w:rsid w:val="005E71E2"/>
    <w:rsid w:val="005F233D"/>
    <w:rsid w:val="005F2DFD"/>
    <w:rsid w:val="005F54B6"/>
    <w:rsid w:val="00600863"/>
    <w:rsid w:val="00610062"/>
    <w:rsid w:val="006131BB"/>
    <w:rsid w:val="00613720"/>
    <w:rsid w:val="00614130"/>
    <w:rsid w:val="0062632E"/>
    <w:rsid w:val="00626720"/>
    <w:rsid w:val="00631EDE"/>
    <w:rsid w:val="00632D39"/>
    <w:rsid w:val="00645AF5"/>
    <w:rsid w:val="00656E2D"/>
    <w:rsid w:val="0066025F"/>
    <w:rsid w:val="00661BFC"/>
    <w:rsid w:val="00677A81"/>
    <w:rsid w:val="00677B7E"/>
    <w:rsid w:val="006801BC"/>
    <w:rsid w:val="006A4116"/>
    <w:rsid w:val="006A5AED"/>
    <w:rsid w:val="006B2F20"/>
    <w:rsid w:val="006C3147"/>
    <w:rsid w:val="006E1FF1"/>
    <w:rsid w:val="006E6983"/>
    <w:rsid w:val="00716D95"/>
    <w:rsid w:val="00722F4F"/>
    <w:rsid w:val="00723A8E"/>
    <w:rsid w:val="007463EE"/>
    <w:rsid w:val="00750DAD"/>
    <w:rsid w:val="00753031"/>
    <w:rsid w:val="00754157"/>
    <w:rsid w:val="0077559F"/>
    <w:rsid w:val="007771BE"/>
    <w:rsid w:val="00783692"/>
    <w:rsid w:val="00783B5F"/>
    <w:rsid w:val="0078405E"/>
    <w:rsid w:val="00793DE5"/>
    <w:rsid w:val="0079749E"/>
    <w:rsid w:val="007A1EAA"/>
    <w:rsid w:val="007A2B1D"/>
    <w:rsid w:val="007A3437"/>
    <w:rsid w:val="007A5EC0"/>
    <w:rsid w:val="007B3E83"/>
    <w:rsid w:val="007C109B"/>
    <w:rsid w:val="007C1858"/>
    <w:rsid w:val="007C35FF"/>
    <w:rsid w:val="007C367F"/>
    <w:rsid w:val="007C462C"/>
    <w:rsid w:val="007D07E6"/>
    <w:rsid w:val="007D3067"/>
    <w:rsid w:val="007D6511"/>
    <w:rsid w:val="007E7EA2"/>
    <w:rsid w:val="00802626"/>
    <w:rsid w:val="00806BEA"/>
    <w:rsid w:val="00821D5B"/>
    <w:rsid w:val="008343AC"/>
    <w:rsid w:val="00835605"/>
    <w:rsid w:val="00836D8F"/>
    <w:rsid w:val="00846FA5"/>
    <w:rsid w:val="00847C1C"/>
    <w:rsid w:val="008506C9"/>
    <w:rsid w:val="0085542F"/>
    <w:rsid w:val="00867112"/>
    <w:rsid w:val="00876104"/>
    <w:rsid w:val="008800CC"/>
    <w:rsid w:val="00882CDA"/>
    <w:rsid w:val="00893FEF"/>
    <w:rsid w:val="008947D5"/>
    <w:rsid w:val="00894BC8"/>
    <w:rsid w:val="008A2B87"/>
    <w:rsid w:val="008A56CF"/>
    <w:rsid w:val="008A5F3D"/>
    <w:rsid w:val="008B4D46"/>
    <w:rsid w:val="008C1D45"/>
    <w:rsid w:val="008E0F7E"/>
    <w:rsid w:val="0091754F"/>
    <w:rsid w:val="009232A0"/>
    <w:rsid w:val="0092689F"/>
    <w:rsid w:val="00930E6D"/>
    <w:rsid w:val="00935EAF"/>
    <w:rsid w:val="00941053"/>
    <w:rsid w:val="00944F55"/>
    <w:rsid w:val="0094503D"/>
    <w:rsid w:val="009568EF"/>
    <w:rsid w:val="00960215"/>
    <w:rsid w:val="00961ECE"/>
    <w:rsid w:val="00971E47"/>
    <w:rsid w:val="00990CE4"/>
    <w:rsid w:val="009A0537"/>
    <w:rsid w:val="009A234A"/>
    <w:rsid w:val="009B0110"/>
    <w:rsid w:val="009B7FAA"/>
    <w:rsid w:val="009C43F2"/>
    <w:rsid w:val="009C7753"/>
    <w:rsid w:val="009D40D5"/>
    <w:rsid w:val="009E4CA0"/>
    <w:rsid w:val="00A003A5"/>
    <w:rsid w:val="00A01604"/>
    <w:rsid w:val="00A13D66"/>
    <w:rsid w:val="00A23CE6"/>
    <w:rsid w:val="00A248D8"/>
    <w:rsid w:val="00A3257D"/>
    <w:rsid w:val="00A44078"/>
    <w:rsid w:val="00A56830"/>
    <w:rsid w:val="00A6043A"/>
    <w:rsid w:val="00A653C3"/>
    <w:rsid w:val="00A65FF4"/>
    <w:rsid w:val="00A67436"/>
    <w:rsid w:val="00A91549"/>
    <w:rsid w:val="00AC0BA7"/>
    <w:rsid w:val="00AC156D"/>
    <w:rsid w:val="00AC6D8F"/>
    <w:rsid w:val="00AC7672"/>
    <w:rsid w:val="00AD35B8"/>
    <w:rsid w:val="00AF216D"/>
    <w:rsid w:val="00B02DA0"/>
    <w:rsid w:val="00B47E6C"/>
    <w:rsid w:val="00B50825"/>
    <w:rsid w:val="00B51C43"/>
    <w:rsid w:val="00B54452"/>
    <w:rsid w:val="00B6083B"/>
    <w:rsid w:val="00B616E9"/>
    <w:rsid w:val="00B62328"/>
    <w:rsid w:val="00B667CD"/>
    <w:rsid w:val="00B80251"/>
    <w:rsid w:val="00B912EE"/>
    <w:rsid w:val="00BA040B"/>
    <w:rsid w:val="00BA139C"/>
    <w:rsid w:val="00BA3BF3"/>
    <w:rsid w:val="00BA400C"/>
    <w:rsid w:val="00BA7875"/>
    <w:rsid w:val="00BB2FD9"/>
    <w:rsid w:val="00BC4030"/>
    <w:rsid w:val="00BC6E69"/>
    <w:rsid w:val="00BE61EB"/>
    <w:rsid w:val="00BF65E3"/>
    <w:rsid w:val="00C023B4"/>
    <w:rsid w:val="00C0584C"/>
    <w:rsid w:val="00C22F83"/>
    <w:rsid w:val="00C351DA"/>
    <w:rsid w:val="00C35557"/>
    <w:rsid w:val="00C36076"/>
    <w:rsid w:val="00C563D5"/>
    <w:rsid w:val="00C6096D"/>
    <w:rsid w:val="00C65F4C"/>
    <w:rsid w:val="00C661D6"/>
    <w:rsid w:val="00C71EF2"/>
    <w:rsid w:val="00C722D2"/>
    <w:rsid w:val="00C72D44"/>
    <w:rsid w:val="00C73319"/>
    <w:rsid w:val="00CB76DE"/>
    <w:rsid w:val="00CC7938"/>
    <w:rsid w:val="00CD3454"/>
    <w:rsid w:val="00CF7DCE"/>
    <w:rsid w:val="00D06D9D"/>
    <w:rsid w:val="00D11864"/>
    <w:rsid w:val="00D1249A"/>
    <w:rsid w:val="00D16F59"/>
    <w:rsid w:val="00D170F8"/>
    <w:rsid w:val="00D1711C"/>
    <w:rsid w:val="00D2676C"/>
    <w:rsid w:val="00D269A3"/>
    <w:rsid w:val="00D27904"/>
    <w:rsid w:val="00D30F31"/>
    <w:rsid w:val="00D33865"/>
    <w:rsid w:val="00D406F6"/>
    <w:rsid w:val="00D50403"/>
    <w:rsid w:val="00D60E94"/>
    <w:rsid w:val="00D6767B"/>
    <w:rsid w:val="00D6771E"/>
    <w:rsid w:val="00D70CE0"/>
    <w:rsid w:val="00D92BF3"/>
    <w:rsid w:val="00D95156"/>
    <w:rsid w:val="00DB0CB0"/>
    <w:rsid w:val="00DB2B49"/>
    <w:rsid w:val="00DB7FC9"/>
    <w:rsid w:val="00DC4CA0"/>
    <w:rsid w:val="00DC7FA9"/>
    <w:rsid w:val="00DE04B6"/>
    <w:rsid w:val="00DE6FA6"/>
    <w:rsid w:val="00DF002F"/>
    <w:rsid w:val="00E02975"/>
    <w:rsid w:val="00E15AA4"/>
    <w:rsid w:val="00E22B75"/>
    <w:rsid w:val="00E24D96"/>
    <w:rsid w:val="00E27281"/>
    <w:rsid w:val="00E36217"/>
    <w:rsid w:val="00E54094"/>
    <w:rsid w:val="00E5676B"/>
    <w:rsid w:val="00E637EE"/>
    <w:rsid w:val="00E67120"/>
    <w:rsid w:val="00E679B0"/>
    <w:rsid w:val="00E7792F"/>
    <w:rsid w:val="00E87662"/>
    <w:rsid w:val="00E90241"/>
    <w:rsid w:val="00E95CBE"/>
    <w:rsid w:val="00E97900"/>
    <w:rsid w:val="00E97AAA"/>
    <w:rsid w:val="00E97EAE"/>
    <w:rsid w:val="00EA32FB"/>
    <w:rsid w:val="00EB2B84"/>
    <w:rsid w:val="00EC5DE7"/>
    <w:rsid w:val="00F0296B"/>
    <w:rsid w:val="00F11308"/>
    <w:rsid w:val="00F12A34"/>
    <w:rsid w:val="00F15821"/>
    <w:rsid w:val="00F23821"/>
    <w:rsid w:val="00F327A8"/>
    <w:rsid w:val="00F403B7"/>
    <w:rsid w:val="00F406E5"/>
    <w:rsid w:val="00F52385"/>
    <w:rsid w:val="00F55663"/>
    <w:rsid w:val="00F576DA"/>
    <w:rsid w:val="00F73C2F"/>
    <w:rsid w:val="00FA5F47"/>
    <w:rsid w:val="00FB0C34"/>
    <w:rsid w:val="00FB67A3"/>
    <w:rsid w:val="00FC4CA0"/>
    <w:rsid w:val="00FC627C"/>
    <w:rsid w:val="00FC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AA99F2"/>
  <w15:docId w15:val="{BF9AA76E-6A06-4E69-85E2-8E548766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9D2"/>
    <w:rPr>
      <w:rFonts w:asciiTheme="majorHAnsi" w:eastAsiaTheme="majorEastAsia" w:hAnsiTheme="majorHAnsi" w:cstheme="majorBidi"/>
      <w:sz w:val="18"/>
      <w:szCs w:val="18"/>
    </w:rPr>
  </w:style>
  <w:style w:type="paragraph" w:styleId="a6">
    <w:name w:val="header"/>
    <w:basedOn w:val="a"/>
    <w:link w:val="a7"/>
    <w:uiPriority w:val="99"/>
    <w:unhideWhenUsed/>
    <w:rsid w:val="002B09D2"/>
    <w:pPr>
      <w:tabs>
        <w:tab w:val="center" w:pos="4252"/>
        <w:tab w:val="right" w:pos="8504"/>
      </w:tabs>
      <w:snapToGrid w:val="0"/>
    </w:pPr>
  </w:style>
  <w:style w:type="character" w:customStyle="1" w:styleId="a7">
    <w:name w:val="ヘッダー (文字)"/>
    <w:basedOn w:val="a0"/>
    <w:link w:val="a6"/>
    <w:uiPriority w:val="99"/>
    <w:rsid w:val="002B09D2"/>
  </w:style>
  <w:style w:type="paragraph" w:styleId="a8">
    <w:name w:val="footer"/>
    <w:basedOn w:val="a"/>
    <w:link w:val="a9"/>
    <w:uiPriority w:val="99"/>
    <w:unhideWhenUsed/>
    <w:rsid w:val="002B09D2"/>
    <w:pPr>
      <w:tabs>
        <w:tab w:val="center" w:pos="4252"/>
        <w:tab w:val="right" w:pos="8504"/>
      </w:tabs>
      <w:snapToGrid w:val="0"/>
    </w:pPr>
  </w:style>
  <w:style w:type="character" w:customStyle="1" w:styleId="a9">
    <w:name w:val="フッター (文字)"/>
    <w:basedOn w:val="a0"/>
    <w:link w:val="a8"/>
    <w:uiPriority w:val="99"/>
    <w:rsid w:val="002B09D2"/>
  </w:style>
  <w:style w:type="paragraph" w:styleId="aa">
    <w:name w:val="List Paragraph"/>
    <w:basedOn w:val="a"/>
    <w:uiPriority w:val="34"/>
    <w:qFormat/>
    <w:rsid w:val="00A3257D"/>
    <w:pPr>
      <w:ind w:leftChars="400" w:left="840"/>
    </w:pPr>
  </w:style>
  <w:style w:type="character" w:styleId="ab">
    <w:name w:val="Hyperlink"/>
    <w:basedOn w:val="a0"/>
    <w:uiPriority w:val="99"/>
    <w:unhideWhenUsed/>
    <w:rsid w:val="00325EF0"/>
    <w:rPr>
      <w:color w:val="0000FF" w:themeColor="hyperlink"/>
      <w:u w:val="single"/>
    </w:rPr>
  </w:style>
  <w:style w:type="character" w:styleId="ac">
    <w:name w:val="FollowedHyperlink"/>
    <w:basedOn w:val="a0"/>
    <w:uiPriority w:val="99"/>
    <w:semiHidden/>
    <w:unhideWhenUsed/>
    <w:rsid w:val="00325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056">
      <w:bodyDiv w:val="1"/>
      <w:marLeft w:val="0"/>
      <w:marRight w:val="0"/>
      <w:marTop w:val="0"/>
      <w:marBottom w:val="0"/>
      <w:divBdr>
        <w:top w:val="none" w:sz="0" w:space="0" w:color="auto"/>
        <w:left w:val="none" w:sz="0" w:space="0" w:color="auto"/>
        <w:bottom w:val="none" w:sz="0" w:space="0" w:color="auto"/>
        <w:right w:val="none" w:sz="0" w:space="0" w:color="auto"/>
      </w:divBdr>
    </w:div>
    <w:div w:id="259262545">
      <w:bodyDiv w:val="1"/>
      <w:marLeft w:val="0"/>
      <w:marRight w:val="0"/>
      <w:marTop w:val="0"/>
      <w:marBottom w:val="0"/>
      <w:divBdr>
        <w:top w:val="none" w:sz="0" w:space="0" w:color="auto"/>
        <w:left w:val="none" w:sz="0" w:space="0" w:color="auto"/>
        <w:bottom w:val="none" w:sz="0" w:space="0" w:color="auto"/>
        <w:right w:val="none" w:sz="0" w:space="0" w:color="auto"/>
      </w:divBdr>
    </w:div>
    <w:div w:id="14348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2F39-2A25-41C3-AF7D-4DD9CD44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5</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野村　健太</cp:lastModifiedBy>
  <cp:revision>12</cp:revision>
  <cp:lastPrinted>2020-03-16T01:28:00Z</cp:lastPrinted>
  <dcterms:created xsi:type="dcterms:W3CDTF">2021-06-25T00:51:00Z</dcterms:created>
  <dcterms:modified xsi:type="dcterms:W3CDTF">2022-01-25T07:52:00Z</dcterms:modified>
</cp:coreProperties>
</file>